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78096E" w:rsidRPr="00C420D0" w:rsidRDefault="0078096E" w:rsidP="0078096E">
      <w:pPr>
        <w:spacing w:line="240" w:lineRule="auto"/>
        <w:ind w:firstLine="0"/>
        <w:jc w:val="right"/>
        <w:rPr>
          <w:sz w:val="24"/>
          <w:szCs w:val="24"/>
        </w:rPr>
      </w:pPr>
      <w:r w:rsidRPr="0091032C">
        <w:rPr>
          <w:sz w:val="24"/>
          <w:szCs w:val="24"/>
        </w:rPr>
        <w:t>от "</w:t>
      </w:r>
      <w:r w:rsidR="00824982" w:rsidRPr="0091032C">
        <w:rPr>
          <w:sz w:val="24"/>
          <w:szCs w:val="24"/>
        </w:rPr>
        <w:t>1</w:t>
      </w:r>
      <w:r w:rsidR="00402EB7" w:rsidRPr="0091032C">
        <w:rPr>
          <w:sz w:val="24"/>
          <w:szCs w:val="24"/>
        </w:rPr>
        <w:t>3</w:t>
      </w:r>
      <w:r w:rsidRPr="0091032C">
        <w:rPr>
          <w:sz w:val="24"/>
          <w:szCs w:val="24"/>
        </w:rPr>
        <w:t xml:space="preserve">" </w:t>
      </w:r>
      <w:r w:rsidR="001B7CE6" w:rsidRPr="0091032C">
        <w:rPr>
          <w:sz w:val="24"/>
          <w:szCs w:val="24"/>
        </w:rPr>
        <w:t>марта</w:t>
      </w:r>
      <w:r w:rsidRPr="0091032C">
        <w:rPr>
          <w:sz w:val="24"/>
          <w:szCs w:val="24"/>
        </w:rPr>
        <w:t xml:space="preserve"> 202</w:t>
      </w:r>
      <w:r w:rsidR="005B566C" w:rsidRPr="0091032C">
        <w:rPr>
          <w:sz w:val="24"/>
          <w:szCs w:val="24"/>
        </w:rPr>
        <w:t>4</w:t>
      </w:r>
      <w:r w:rsidRPr="0091032C">
        <w:rPr>
          <w:sz w:val="24"/>
          <w:szCs w:val="24"/>
        </w:rPr>
        <w:t xml:space="preserve"> г. № Закуп - </w:t>
      </w:r>
      <w:r w:rsidR="0091032C">
        <w:rPr>
          <w:sz w:val="24"/>
          <w:szCs w:val="24"/>
        </w:rPr>
        <w:t>1193</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1B7CE6" w:rsidRPr="001B7CE6" w:rsidRDefault="001B7CE6" w:rsidP="001B7CE6">
      <w:pPr>
        <w:spacing w:after="200" w:line="240" w:lineRule="auto"/>
        <w:ind w:firstLine="0"/>
        <w:jc w:val="center"/>
        <w:rPr>
          <w:b/>
          <w:bCs/>
          <w:sz w:val="32"/>
          <w:szCs w:val="32"/>
        </w:rPr>
      </w:pPr>
      <w:r w:rsidRPr="001B7CE6">
        <w:rPr>
          <w:b/>
          <w:bCs/>
          <w:sz w:val="32"/>
          <w:szCs w:val="32"/>
        </w:rPr>
        <w:t>на поставку, сборку и установку оборудования, мебели, средств пожаротушения для нужд АО «Саханефтегазсбыт» в 2024 году</w:t>
      </w:r>
    </w:p>
    <w:p w:rsidR="00484CDA" w:rsidRPr="00484CDA" w:rsidRDefault="00484CDA" w:rsidP="006A2671">
      <w:pPr>
        <w:spacing w:line="240" w:lineRule="auto"/>
        <w:jc w:val="center"/>
        <w:outlineLvl w:val="0"/>
        <w:rPr>
          <w:b/>
          <w:sz w:val="32"/>
          <w:szCs w:val="32"/>
        </w:rPr>
      </w:pPr>
    </w:p>
    <w:p w:rsidR="00B06E14" w:rsidRPr="00C420D0" w:rsidRDefault="00B06E14" w:rsidP="00317EBC">
      <w:pPr>
        <w:spacing w:line="240" w:lineRule="auto"/>
        <w:jc w:val="center"/>
        <w:outlineLvl w:val="0"/>
        <w:rPr>
          <w:sz w:val="24"/>
          <w:szCs w:val="24"/>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8076BA" w:rsidRDefault="008076BA"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B90ADD" w:rsidRPr="00C420D0" w:rsidRDefault="00B90ADD" w:rsidP="00707AC6">
      <w:pPr>
        <w:spacing w:line="240" w:lineRule="auto"/>
        <w:ind w:firstLine="0"/>
        <w:rPr>
          <w:sz w:val="24"/>
          <w:szCs w:val="24"/>
        </w:rPr>
      </w:pPr>
    </w:p>
    <w:p w:rsidR="008076BA" w:rsidRDefault="007D50BE" w:rsidP="008076BA">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D827DF">
        <w:rPr>
          <w:sz w:val="24"/>
          <w:szCs w:val="24"/>
        </w:rPr>
        <w:t>4</w:t>
      </w:r>
    </w:p>
    <w:p w:rsidR="001B7CE6" w:rsidRDefault="001B7CE6" w:rsidP="007E35A3">
      <w:pPr>
        <w:spacing w:line="240" w:lineRule="auto"/>
        <w:ind w:firstLine="0"/>
        <w:jc w:val="center"/>
        <w:rPr>
          <w:sz w:val="24"/>
          <w:szCs w:val="24"/>
        </w:rPr>
      </w:pPr>
    </w:p>
    <w:p w:rsidR="009627D7" w:rsidRDefault="009627D7" w:rsidP="007E35A3">
      <w:pPr>
        <w:spacing w:line="240" w:lineRule="auto"/>
        <w:ind w:firstLine="0"/>
        <w:jc w:val="center"/>
        <w:rPr>
          <w:sz w:val="24"/>
          <w:szCs w:val="24"/>
        </w:rPr>
      </w:pPr>
    </w:p>
    <w:p w:rsidR="009627D7" w:rsidRDefault="009627D7" w:rsidP="007E35A3">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4675CC">
        <w:rPr>
          <w:sz w:val="24"/>
          <w:szCs w:val="24"/>
        </w:rPr>
        <w:lastRenderedPageBreak/>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 xml:space="preserve">1.1. </w:t>
            </w:r>
            <w:r w:rsidR="0034274F" w:rsidRPr="0034274F">
              <w:rPr>
                <w:sz w:val="24"/>
                <w:szCs w:val="24"/>
              </w:rPr>
              <w:t>Общие сведения о процедуре состязательной закупки</w:t>
            </w:r>
            <w:r w:rsidRPr="007B1CA0">
              <w:rPr>
                <w:sz w:val="24"/>
                <w:szCs w:val="24"/>
              </w:rPr>
              <w:t xml:space="preserve">.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1.3. </w:t>
            </w:r>
            <w:r w:rsidR="0034274F" w:rsidRPr="0034274F">
              <w:rPr>
                <w:sz w:val="24"/>
                <w:szCs w:val="24"/>
              </w:rPr>
              <w:t>Обжалование</w:t>
            </w:r>
            <w:r w:rsidRPr="007B1CA0">
              <w:rPr>
                <w:sz w:val="24"/>
                <w:szCs w:val="24"/>
              </w:rPr>
              <w:t>. . . . . . . . . . . . . . . . . .</w:t>
            </w:r>
            <w:r w:rsidR="0034274F" w:rsidRPr="007B1CA0">
              <w:rPr>
                <w:sz w:val="24"/>
                <w:szCs w:val="24"/>
              </w:rPr>
              <w:t xml:space="preserve"> . . . </w:t>
            </w:r>
            <w:r w:rsidR="0034274F">
              <w:rPr>
                <w:sz w:val="24"/>
                <w:szCs w:val="24"/>
              </w:rPr>
              <w:t xml:space="preserve">. . . </w:t>
            </w:r>
            <w:proofErr w:type="gramStart"/>
            <w:r w:rsidR="0034274F">
              <w:rPr>
                <w:sz w:val="24"/>
                <w:szCs w:val="24"/>
              </w:rPr>
              <w:t>. . . .</w:t>
            </w:r>
            <w:proofErr w:type="gramEnd"/>
            <w:r w:rsidR="0034274F">
              <w:rPr>
                <w:sz w:val="24"/>
                <w:szCs w:val="24"/>
              </w:rPr>
              <w:t xml:space="preserve"> </w:t>
            </w:r>
            <w:r w:rsidR="0034274F" w:rsidRPr="007B1CA0">
              <w:rPr>
                <w:sz w:val="24"/>
                <w:szCs w:val="24"/>
              </w:rPr>
              <w:t xml:space="preserve"> . . . . . . . . . . . . . . . . .  . . . . . . . . . . . . . . . </w:t>
            </w:r>
            <w:r w:rsidRPr="007B1CA0">
              <w:rPr>
                <w:sz w:val="24"/>
                <w:szCs w:val="24"/>
              </w:rPr>
              <w:t xml:space="preserve">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1.6. </w:t>
            </w:r>
            <w:r w:rsidR="0034274F" w:rsidRPr="0034274F">
              <w:rPr>
                <w:sz w:val="24"/>
                <w:szCs w:val="24"/>
              </w:rPr>
              <w:t>Конфликт интересов</w:t>
            </w:r>
            <w:r w:rsidRPr="007B1CA0">
              <w:rPr>
                <w:sz w:val="24"/>
                <w:szCs w:val="24"/>
              </w:rPr>
              <w:t xml:space="preserve"> . . . . . . . . . . . . . . </w:t>
            </w:r>
            <w:r w:rsidR="0034274F" w:rsidRPr="007B1CA0">
              <w:rPr>
                <w:sz w:val="24"/>
                <w:szCs w:val="24"/>
              </w:rPr>
              <w:t xml:space="preserve">. . . . . . . . . . . . . . </w:t>
            </w:r>
            <w:r w:rsidR="0034274F">
              <w:rPr>
                <w:sz w:val="24"/>
                <w:szCs w:val="24"/>
              </w:rPr>
              <w:t xml:space="preserve">. . </w:t>
            </w:r>
            <w:r w:rsidRPr="007B1CA0">
              <w:rPr>
                <w:sz w:val="24"/>
                <w:szCs w:val="24"/>
              </w:rPr>
              <w:t xml:space="preserve">.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0B11C5" w:rsidP="009B4810">
            <w:pPr>
              <w:spacing w:line="240" w:lineRule="auto"/>
              <w:ind w:left="176" w:right="-533" w:hanging="149"/>
              <w:rPr>
                <w:sz w:val="24"/>
                <w:szCs w:val="24"/>
              </w:rPr>
            </w:pPr>
            <w:r>
              <w:rPr>
                <w:sz w:val="24"/>
                <w:szCs w:val="24"/>
              </w:rPr>
              <w:t xml:space="preserve">    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2.1. </w:t>
            </w:r>
            <w:r w:rsidR="002709E8" w:rsidRPr="007B1CA0">
              <w:rPr>
                <w:sz w:val="24"/>
                <w:szCs w:val="24"/>
              </w:rPr>
              <w:t>Предмет закупки</w:t>
            </w:r>
            <w:r w:rsidRPr="007B1CA0">
              <w:rPr>
                <w:sz w:val="24"/>
                <w:szCs w:val="24"/>
              </w:rPr>
              <w:t>.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tcPr>
          <w:p w:rsidR="00E94CF3" w:rsidRPr="007B1CA0" w:rsidRDefault="00E94CF3" w:rsidP="00B84919">
            <w:pPr>
              <w:spacing w:line="240" w:lineRule="auto"/>
              <w:ind w:left="176" w:right="-533" w:firstLine="34"/>
              <w:rPr>
                <w:sz w:val="24"/>
                <w:szCs w:val="24"/>
              </w:rPr>
            </w:pPr>
            <w:r w:rsidRPr="007B1CA0">
              <w:rPr>
                <w:sz w:val="24"/>
                <w:szCs w:val="24"/>
              </w:rPr>
              <w:t xml:space="preserve">2.2. </w:t>
            </w:r>
            <w:r w:rsidR="002709E8" w:rsidRPr="002709E8">
              <w:rPr>
                <w:sz w:val="24"/>
                <w:szCs w:val="24"/>
              </w:rPr>
              <w:t>Проектная документация</w:t>
            </w:r>
            <w:r w:rsidRPr="007B1CA0">
              <w:rPr>
                <w:sz w:val="24"/>
                <w:szCs w:val="24"/>
              </w:rPr>
              <w:t>. . . . . . . . . . . . . . . . . . . .</w:t>
            </w:r>
            <w:r w:rsidR="00446BE5">
              <w:rPr>
                <w:sz w:val="24"/>
                <w:szCs w:val="24"/>
              </w:rPr>
              <w:t xml:space="preserve">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 . . .</w:t>
            </w:r>
            <w:r w:rsidR="00722A1A">
              <w:rPr>
                <w:sz w:val="24"/>
                <w:szCs w:val="24"/>
              </w:rPr>
              <w:t xml:space="preserve"> . . . . . . .</w:t>
            </w:r>
            <w:r w:rsidR="00722A1A" w:rsidRPr="007B1CA0">
              <w:rPr>
                <w:sz w:val="24"/>
                <w:szCs w:val="24"/>
              </w:rPr>
              <w:t xml:space="preserve"> . . </w:t>
            </w:r>
            <w:proofErr w:type="gramStart"/>
            <w:r w:rsidR="00722A1A" w:rsidRPr="007B1CA0">
              <w:rPr>
                <w:sz w:val="24"/>
                <w:szCs w:val="24"/>
              </w:rPr>
              <w:t>. .</w:t>
            </w:r>
            <w:r w:rsidR="00722A1A">
              <w:rPr>
                <w:sz w:val="24"/>
                <w:szCs w:val="24"/>
              </w:rPr>
              <w:t xml:space="preserve"> . .</w:t>
            </w:r>
            <w:proofErr w:type="gramEnd"/>
            <w:r w:rsidR="00722A1A">
              <w:rPr>
                <w:sz w:val="24"/>
                <w:szCs w:val="24"/>
              </w:rPr>
              <w:t xml:space="preserve"> </w:t>
            </w:r>
          </w:p>
        </w:tc>
        <w:tc>
          <w:tcPr>
            <w:tcW w:w="15169" w:type="dxa"/>
            <w:vAlign w:val="bottom"/>
          </w:tcPr>
          <w:p w:rsidR="00E94CF3" w:rsidRPr="007B1CA0" w:rsidRDefault="00E94CF3" w:rsidP="001814D1">
            <w:pPr>
              <w:spacing w:line="240" w:lineRule="auto"/>
              <w:ind w:left="176" w:right="-533" w:hanging="149"/>
              <w:rPr>
                <w:sz w:val="24"/>
                <w:szCs w:val="24"/>
              </w:rPr>
            </w:pPr>
            <w:r w:rsidRPr="007B1CA0">
              <w:rPr>
                <w:sz w:val="24"/>
                <w:szCs w:val="24"/>
              </w:rPr>
              <w:t xml:space="preserve">  </w:t>
            </w:r>
            <w:r w:rsidR="00B84919">
              <w:rPr>
                <w:sz w:val="24"/>
                <w:szCs w:val="24"/>
              </w:rPr>
              <w:t>10</w:t>
            </w:r>
          </w:p>
        </w:tc>
      </w:tr>
      <w:tr w:rsidR="00E94CF3" w:rsidRPr="007B1CA0" w:rsidTr="009B4810">
        <w:trPr>
          <w:trHeight w:val="360"/>
        </w:trPr>
        <w:tc>
          <w:tcPr>
            <w:tcW w:w="10207" w:type="dxa"/>
            <w:vAlign w:val="bottom"/>
          </w:tcPr>
          <w:p w:rsidR="00E94CF3" w:rsidRPr="007B1CA0" w:rsidRDefault="000B11C5" w:rsidP="00B84919">
            <w:pPr>
              <w:spacing w:line="240" w:lineRule="auto"/>
              <w:ind w:left="176" w:right="-533" w:firstLine="34"/>
              <w:rPr>
                <w:sz w:val="24"/>
                <w:szCs w:val="24"/>
              </w:rPr>
            </w:pPr>
            <w:r>
              <w:rPr>
                <w:sz w:val="24"/>
                <w:szCs w:val="24"/>
              </w:rPr>
              <w:t>2.</w:t>
            </w:r>
            <w:r w:rsidR="00E94CF3" w:rsidRPr="007B1CA0">
              <w:rPr>
                <w:sz w:val="24"/>
                <w:szCs w:val="24"/>
              </w:rPr>
              <w:t xml:space="preserve">3. </w:t>
            </w:r>
            <w:r w:rsidR="002709E8" w:rsidRPr="002709E8">
              <w:rPr>
                <w:sz w:val="24"/>
                <w:szCs w:val="24"/>
              </w:rPr>
              <w:t>Место выполнения работ</w:t>
            </w:r>
            <w:r w:rsidR="00E94CF3" w:rsidRPr="007B1CA0">
              <w:rPr>
                <w:sz w:val="24"/>
                <w:szCs w:val="24"/>
              </w:rPr>
              <w:t xml:space="preserve">. . . . . . . . . . . . . . . . . . . . . . . . . . . . . . . . . . . . . . . . . . . . . . . . . . . . </w:t>
            </w:r>
            <w:r w:rsidR="00446BE5">
              <w:rPr>
                <w:sz w:val="24"/>
                <w:szCs w:val="24"/>
              </w:rPr>
              <w:t xml:space="preserve">. . . </w:t>
            </w:r>
            <w:r w:rsidR="00722A1A" w:rsidRPr="007B1CA0">
              <w:rPr>
                <w:sz w:val="24"/>
                <w:szCs w:val="24"/>
              </w:rPr>
              <w:t xml:space="preserve">. . </w:t>
            </w:r>
            <w:proofErr w:type="gramStart"/>
            <w:r w:rsidR="00722A1A" w:rsidRPr="007B1CA0">
              <w:rPr>
                <w:sz w:val="24"/>
                <w:szCs w:val="24"/>
              </w:rPr>
              <w:t>.</w:t>
            </w:r>
            <w:r w:rsidR="00722A1A">
              <w:rPr>
                <w:sz w:val="24"/>
                <w:szCs w:val="24"/>
              </w:rPr>
              <w:t xml:space="preserve"> . . .</w:t>
            </w:r>
            <w:proofErr w:type="gramEnd"/>
            <w:r w:rsidR="00722A1A">
              <w:rPr>
                <w:sz w:val="24"/>
                <w:szCs w:val="24"/>
              </w:rPr>
              <w:t xml:space="preserve"> </w:t>
            </w:r>
          </w:p>
        </w:tc>
        <w:tc>
          <w:tcPr>
            <w:tcW w:w="15169" w:type="dxa"/>
            <w:vAlign w:val="bottom"/>
          </w:tcPr>
          <w:p w:rsidR="00E94CF3" w:rsidRPr="001814D1" w:rsidRDefault="00E94CF3" w:rsidP="000B11C5">
            <w:pPr>
              <w:spacing w:line="240" w:lineRule="auto"/>
              <w:ind w:left="176" w:right="-533" w:hanging="149"/>
              <w:rPr>
                <w:sz w:val="24"/>
                <w:szCs w:val="24"/>
              </w:rPr>
            </w:pPr>
            <w:r w:rsidRPr="007B1CA0">
              <w:rPr>
                <w:sz w:val="24"/>
                <w:szCs w:val="24"/>
              </w:rPr>
              <w:t xml:space="preserve">  </w:t>
            </w:r>
            <w:r w:rsidR="00B84919">
              <w:rPr>
                <w:sz w:val="24"/>
                <w:szCs w:val="24"/>
              </w:rPr>
              <w:t>10</w:t>
            </w:r>
          </w:p>
        </w:tc>
      </w:tr>
      <w:tr w:rsidR="00E94CF3" w:rsidRPr="007B1CA0" w:rsidTr="009B4810">
        <w:trPr>
          <w:trHeight w:val="360"/>
        </w:trPr>
        <w:tc>
          <w:tcPr>
            <w:tcW w:w="10207" w:type="dxa"/>
            <w:vAlign w:val="bottom"/>
          </w:tcPr>
          <w:p w:rsidR="00E94CF3" w:rsidRPr="007B1CA0" w:rsidRDefault="00E94CF3" w:rsidP="005C5113">
            <w:pPr>
              <w:spacing w:line="240" w:lineRule="auto"/>
              <w:ind w:left="176" w:right="-533" w:firstLine="34"/>
              <w:rPr>
                <w:sz w:val="24"/>
                <w:szCs w:val="24"/>
              </w:rPr>
            </w:pPr>
            <w:r w:rsidRPr="007B1CA0">
              <w:rPr>
                <w:sz w:val="24"/>
                <w:szCs w:val="24"/>
              </w:rPr>
              <w:t>2.</w:t>
            </w:r>
            <w:r w:rsidR="000B11C5">
              <w:rPr>
                <w:sz w:val="24"/>
                <w:szCs w:val="24"/>
              </w:rPr>
              <w:t>4</w:t>
            </w:r>
            <w:r w:rsidRPr="007B1CA0">
              <w:rPr>
                <w:sz w:val="24"/>
                <w:szCs w:val="24"/>
              </w:rPr>
              <w:t xml:space="preserve">. </w:t>
            </w:r>
            <w:r w:rsidR="002709E8" w:rsidRPr="002709E8">
              <w:rPr>
                <w:sz w:val="24"/>
                <w:szCs w:val="24"/>
              </w:rPr>
              <w:t>Сроки поставки и сборки</w:t>
            </w:r>
            <w:r w:rsidRPr="007B1CA0">
              <w:rPr>
                <w:sz w:val="24"/>
                <w:szCs w:val="24"/>
              </w:rPr>
              <w:t>. . . . . . . . . . . . . . . . . . . . . . . . . . . . . . . . . . . . . . . . . .</w:t>
            </w:r>
            <w:r>
              <w:rPr>
                <w:sz w:val="24"/>
                <w:szCs w:val="24"/>
              </w:rPr>
              <w:t xml:space="preserve"> . . . .</w:t>
            </w:r>
            <w:r w:rsidR="00446BE5">
              <w:rPr>
                <w:sz w:val="24"/>
                <w:szCs w:val="24"/>
              </w:rPr>
              <w:t xml:space="preserve"> . </w:t>
            </w:r>
            <w:r w:rsidR="00722A1A" w:rsidRPr="007B1CA0">
              <w:rPr>
                <w:sz w:val="24"/>
                <w:szCs w:val="24"/>
              </w:rPr>
              <w:t>. . .</w:t>
            </w:r>
            <w:r w:rsidR="00722A1A">
              <w:rPr>
                <w:sz w:val="24"/>
                <w:szCs w:val="24"/>
              </w:rPr>
              <w:t xml:space="preserve"> . . . . . . .</w:t>
            </w:r>
            <w:r w:rsidR="00722A1A" w:rsidRPr="007B1CA0">
              <w:rPr>
                <w:sz w:val="24"/>
                <w:szCs w:val="24"/>
              </w:rPr>
              <w:t xml:space="preserve"> . . . .</w:t>
            </w:r>
          </w:p>
        </w:tc>
        <w:tc>
          <w:tcPr>
            <w:tcW w:w="15169" w:type="dxa"/>
            <w:vAlign w:val="bottom"/>
          </w:tcPr>
          <w:p w:rsidR="00E94CF3" w:rsidRPr="001814D1" w:rsidRDefault="00E94CF3" w:rsidP="009B4810">
            <w:pPr>
              <w:spacing w:line="240" w:lineRule="auto"/>
              <w:ind w:left="176" w:right="-533" w:hanging="149"/>
              <w:rPr>
                <w:sz w:val="24"/>
                <w:szCs w:val="24"/>
              </w:rPr>
            </w:pPr>
            <w:r w:rsidRPr="007B1CA0">
              <w:rPr>
                <w:sz w:val="24"/>
                <w:szCs w:val="24"/>
              </w:rPr>
              <w:t xml:space="preserve">  </w:t>
            </w:r>
            <w:r w:rsidR="00B84919">
              <w:rPr>
                <w:sz w:val="24"/>
                <w:szCs w:val="24"/>
              </w:rPr>
              <w:t>10</w:t>
            </w:r>
          </w:p>
        </w:tc>
      </w:tr>
      <w:tr w:rsidR="00E94CF3" w:rsidRPr="007B1CA0" w:rsidTr="009B4810">
        <w:trPr>
          <w:trHeight w:val="360"/>
        </w:trPr>
        <w:tc>
          <w:tcPr>
            <w:tcW w:w="10207" w:type="dxa"/>
            <w:vAlign w:val="bottom"/>
            <w:hideMark/>
          </w:tcPr>
          <w:p w:rsidR="00E94CF3" w:rsidRPr="007B1CA0" w:rsidRDefault="00E94CF3" w:rsidP="00722A1A">
            <w:pPr>
              <w:spacing w:line="240" w:lineRule="auto"/>
              <w:ind w:left="176" w:right="-533" w:firstLine="34"/>
              <w:rPr>
                <w:sz w:val="24"/>
                <w:szCs w:val="24"/>
              </w:rPr>
            </w:pPr>
            <w:r w:rsidRPr="007B1CA0">
              <w:rPr>
                <w:sz w:val="24"/>
                <w:szCs w:val="24"/>
              </w:rPr>
              <w:t xml:space="preserve">2.5. </w:t>
            </w:r>
            <w:r w:rsidR="002709E8" w:rsidRPr="002709E8">
              <w:rPr>
                <w:sz w:val="24"/>
                <w:szCs w:val="24"/>
              </w:rPr>
              <w:t>Обоснование начальной (максимальной) цены договора</w:t>
            </w:r>
            <w:r w:rsidRPr="007B1CA0">
              <w:rPr>
                <w:sz w:val="24"/>
                <w:szCs w:val="24"/>
              </w:rPr>
              <w:t xml:space="preserve">. . . . . . . . . . . . . . . . . . . . . . . . . </w:t>
            </w:r>
            <w:r w:rsidR="00B84919">
              <w:rPr>
                <w:sz w:val="24"/>
                <w:szCs w:val="24"/>
              </w:rPr>
              <w:t>. . . . . .</w:t>
            </w:r>
          </w:p>
        </w:tc>
        <w:tc>
          <w:tcPr>
            <w:tcW w:w="15169" w:type="dxa"/>
            <w:vAlign w:val="bottom"/>
            <w:hideMark/>
          </w:tcPr>
          <w:p w:rsidR="00E94CF3" w:rsidRPr="007F3193" w:rsidRDefault="00E94CF3" w:rsidP="001814D1">
            <w:pPr>
              <w:spacing w:line="240" w:lineRule="auto"/>
              <w:ind w:left="176" w:right="-533" w:hanging="149"/>
              <w:rPr>
                <w:sz w:val="24"/>
                <w:szCs w:val="24"/>
              </w:rPr>
            </w:pPr>
            <w:r w:rsidRPr="007B1CA0">
              <w:rPr>
                <w:sz w:val="24"/>
                <w:szCs w:val="24"/>
              </w:rPr>
              <w:t xml:space="preserve">  </w:t>
            </w:r>
            <w:r w:rsidR="00B84919">
              <w:rPr>
                <w:sz w:val="24"/>
                <w:szCs w:val="24"/>
              </w:rPr>
              <w:t>10</w:t>
            </w:r>
          </w:p>
        </w:tc>
      </w:tr>
      <w:tr w:rsidR="00E94CF3" w:rsidRPr="007B1CA0" w:rsidTr="009B4810">
        <w:trPr>
          <w:trHeight w:val="360"/>
        </w:trPr>
        <w:tc>
          <w:tcPr>
            <w:tcW w:w="10207" w:type="dxa"/>
            <w:vAlign w:val="bottom"/>
            <w:hideMark/>
          </w:tcPr>
          <w:p w:rsidR="00E94CF3" w:rsidRPr="007B1CA0" w:rsidRDefault="00E94CF3" w:rsidP="001A053E">
            <w:pPr>
              <w:spacing w:line="240" w:lineRule="auto"/>
              <w:ind w:left="176" w:right="-533" w:firstLine="34"/>
              <w:rPr>
                <w:sz w:val="24"/>
                <w:szCs w:val="24"/>
              </w:rPr>
            </w:pPr>
            <w:r w:rsidRPr="007B1CA0">
              <w:rPr>
                <w:sz w:val="24"/>
                <w:szCs w:val="24"/>
                <w:shd w:val="clear" w:color="auto" w:fill="FBFBFB"/>
              </w:rPr>
              <w:t xml:space="preserve">2.6. </w:t>
            </w:r>
            <w:r w:rsidR="002709E8" w:rsidRPr="002709E8">
              <w:rPr>
                <w:sz w:val="24"/>
                <w:szCs w:val="24"/>
                <w:shd w:val="clear" w:color="auto" w:fill="FBFBFB"/>
              </w:rPr>
              <w:t>Форма, сроки и порядок оплаты работ</w:t>
            </w:r>
            <w:r w:rsidR="00446BE5" w:rsidRPr="007B1CA0">
              <w:rPr>
                <w:sz w:val="24"/>
                <w:szCs w:val="24"/>
              </w:rPr>
              <w:t xml:space="preserve">. . . . . . . . . . . . . . . . . . . . . . . . . . . </w:t>
            </w:r>
            <w:r w:rsidR="00B84919">
              <w:rPr>
                <w:sz w:val="24"/>
                <w:szCs w:val="24"/>
              </w:rPr>
              <w:t>. . . . . . . . . . . . . . . . . . . . .</w:t>
            </w:r>
          </w:p>
        </w:tc>
        <w:tc>
          <w:tcPr>
            <w:tcW w:w="15169" w:type="dxa"/>
            <w:vAlign w:val="bottom"/>
            <w:hideMark/>
          </w:tcPr>
          <w:p w:rsidR="00E94CF3" w:rsidRPr="001814D1" w:rsidRDefault="00E94CF3" w:rsidP="001A053E">
            <w:pPr>
              <w:spacing w:line="240" w:lineRule="auto"/>
              <w:ind w:left="176" w:right="-533" w:hanging="149"/>
              <w:rPr>
                <w:sz w:val="24"/>
                <w:szCs w:val="24"/>
              </w:rPr>
            </w:pPr>
            <w:r w:rsidRPr="007B1CA0">
              <w:rPr>
                <w:sz w:val="24"/>
                <w:szCs w:val="24"/>
              </w:rPr>
              <w:t xml:space="preserve">  </w:t>
            </w:r>
            <w:r w:rsidR="00B84919">
              <w:rPr>
                <w:sz w:val="24"/>
                <w:szCs w:val="24"/>
              </w:rPr>
              <w:t>10</w:t>
            </w:r>
          </w:p>
        </w:tc>
      </w:tr>
      <w:tr w:rsidR="00E94CF3" w:rsidRPr="007B1CA0" w:rsidTr="009B4810">
        <w:trPr>
          <w:trHeight w:val="360"/>
        </w:trPr>
        <w:tc>
          <w:tcPr>
            <w:tcW w:w="10207" w:type="dxa"/>
            <w:vAlign w:val="bottom"/>
            <w:hideMark/>
          </w:tcPr>
          <w:p w:rsidR="00E94CF3" w:rsidRPr="007B1CA0" w:rsidRDefault="00E94CF3" w:rsidP="00722A1A">
            <w:pPr>
              <w:spacing w:line="240" w:lineRule="auto"/>
              <w:ind w:left="176" w:right="-533" w:firstLine="34"/>
              <w:rPr>
                <w:sz w:val="24"/>
                <w:szCs w:val="24"/>
              </w:rPr>
            </w:pPr>
            <w:r w:rsidRPr="007B1CA0">
              <w:rPr>
                <w:sz w:val="24"/>
                <w:szCs w:val="24"/>
              </w:rPr>
              <w:t xml:space="preserve">2.7. </w:t>
            </w:r>
            <w:r w:rsidR="002709E8" w:rsidRPr="002709E8">
              <w:rPr>
                <w:sz w:val="24"/>
                <w:szCs w:val="24"/>
              </w:rPr>
              <w:t>Требования к качеству товара, таре, упаковке товара</w:t>
            </w:r>
            <w:r w:rsidRPr="007B1CA0">
              <w:rPr>
                <w:sz w:val="24"/>
                <w:szCs w:val="24"/>
              </w:rPr>
              <w:t xml:space="preserve">. . . . . . . . . . . . . . . . . . . . . . . </w:t>
            </w:r>
            <w:r w:rsidR="00B84919">
              <w:rPr>
                <w:sz w:val="24"/>
                <w:szCs w:val="24"/>
              </w:rPr>
              <w:t xml:space="preserve">. . . . . . . </w:t>
            </w:r>
            <w:proofErr w:type="gramStart"/>
            <w:r w:rsidR="00B84919">
              <w:rPr>
                <w:sz w:val="24"/>
                <w:szCs w:val="24"/>
              </w:rPr>
              <w:t>. . . .</w:t>
            </w:r>
            <w:proofErr w:type="gramEnd"/>
            <w:r w:rsidR="00B84919">
              <w:rPr>
                <w:sz w:val="24"/>
                <w:szCs w:val="24"/>
              </w:rPr>
              <w:t xml:space="preserve"> .</w:t>
            </w:r>
          </w:p>
        </w:tc>
        <w:tc>
          <w:tcPr>
            <w:tcW w:w="15169" w:type="dxa"/>
            <w:vAlign w:val="bottom"/>
            <w:hideMark/>
          </w:tcPr>
          <w:p w:rsidR="00E94CF3" w:rsidRPr="007B1CA0" w:rsidRDefault="00E94CF3" w:rsidP="00EF1430">
            <w:pPr>
              <w:spacing w:line="240" w:lineRule="auto"/>
              <w:ind w:left="176" w:right="-533" w:hanging="149"/>
              <w:rPr>
                <w:sz w:val="24"/>
                <w:szCs w:val="24"/>
              </w:rPr>
            </w:pPr>
            <w:r w:rsidRPr="007B1CA0">
              <w:rPr>
                <w:sz w:val="24"/>
                <w:szCs w:val="24"/>
              </w:rPr>
              <w:t xml:space="preserve">  </w:t>
            </w:r>
            <w:r w:rsidR="00B84919">
              <w:rPr>
                <w:sz w:val="24"/>
                <w:szCs w:val="24"/>
              </w:rPr>
              <w:t>10</w:t>
            </w:r>
          </w:p>
        </w:tc>
      </w:tr>
      <w:tr w:rsidR="00E94CF3" w:rsidRPr="007B1CA0" w:rsidTr="009B4810">
        <w:trPr>
          <w:trHeight w:val="360"/>
        </w:trPr>
        <w:tc>
          <w:tcPr>
            <w:tcW w:w="10207" w:type="dxa"/>
            <w:vAlign w:val="bottom"/>
          </w:tcPr>
          <w:p w:rsidR="00E94CF3" w:rsidRPr="007B1CA0" w:rsidRDefault="00E94CF3" w:rsidP="00B84919">
            <w:pPr>
              <w:spacing w:line="240" w:lineRule="auto"/>
              <w:ind w:left="176" w:right="-533" w:firstLine="34"/>
              <w:rPr>
                <w:sz w:val="24"/>
                <w:szCs w:val="24"/>
              </w:rPr>
            </w:pPr>
            <w:r w:rsidRPr="007B1CA0">
              <w:rPr>
                <w:sz w:val="24"/>
                <w:szCs w:val="24"/>
              </w:rPr>
              <w:t>2.</w:t>
            </w:r>
            <w:r w:rsidR="000B11C5">
              <w:rPr>
                <w:sz w:val="24"/>
                <w:szCs w:val="24"/>
              </w:rPr>
              <w:t>8</w:t>
            </w:r>
            <w:r w:rsidRPr="007B1CA0">
              <w:rPr>
                <w:sz w:val="24"/>
                <w:szCs w:val="24"/>
              </w:rPr>
              <w:t xml:space="preserve">. </w:t>
            </w:r>
            <w:r w:rsidR="006A25F0" w:rsidRPr="006A25F0">
              <w:rPr>
                <w:sz w:val="24"/>
                <w:szCs w:val="24"/>
              </w:rPr>
              <w:t>Требования по объему гарантий на поставляемый товар</w:t>
            </w:r>
            <w:r w:rsidR="007F3193" w:rsidRPr="007B1CA0">
              <w:rPr>
                <w:sz w:val="24"/>
                <w:szCs w:val="24"/>
              </w:rPr>
              <w:t xml:space="preserve">. . . . . .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w:t>
            </w:r>
            <w:proofErr w:type="gramStart"/>
            <w:r w:rsidR="00722A1A" w:rsidRPr="007B1CA0">
              <w:rPr>
                <w:sz w:val="24"/>
                <w:szCs w:val="24"/>
              </w:rPr>
              <w:t>. . . .</w:t>
            </w:r>
            <w:proofErr w:type="gramEnd"/>
            <w:r w:rsidR="00722A1A">
              <w:rPr>
                <w:sz w:val="24"/>
                <w:szCs w:val="24"/>
              </w:rPr>
              <w:t xml:space="preserve"> . </w:t>
            </w:r>
          </w:p>
        </w:tc>
        <w:tc>
          <w:tcPr>
            <w:tcW w:w="15169" w:type="dxa"/>
            <w:vAlign w:val="bottom"/>
          </w:tcPr>
          <w:p w:rsidR="00E94CF3" w:rsidRPr="007B1CA0" w:rsidRDefault="00E94CF3" w:rsidP="001814D1">
            <w:pPr>
              <w:spacing w:line="240" w:lineRule="auto"/>
              <w:ind w:left="176" w:right="-533" w:hanging="149"/>
              <w:rPr>
                <w:sz w:val="24"/>
                <w:szCs w:val="24"/>
              </w:rPr>
            </w:pPr>
            <w:r w:rsidRPr="007B1CA0">
              <w:rPr>
                <w:sz w:val="24"/>
                <w:szCs w:val="24"/>
              </w:rPr>
              <w:t xml:space="preserve">  </w:t>
            </w:r>
            <w:r w:rsidR="00B84919">
              <w:rPr>
                <w:sz w:val="24"/>
                <w:szCs w:val="24"/>
              </w:rPr>
              <w:t>11</w:t>
            </w:r>
          </w:p>
        </w:tc>
      </w:tr>
      <w:tr w:rsidR="005C5113" w:rsidRPr="007B1CA0" w:rsidTr="005C5113">
        <w:trPr>
          <w:trHeight w:val="360"/>
        </w:trPr>
        <w:tc>
          <w:tcPr>
            <w:tcW w:w="10207" w:type="dxa"/>
            <w:vAlign w:val="bottom"/>
            <w:hideMark/>
          </w:tcPr>
          <w:p w:rsidR="005C5113" w:rsidRPr="007B1CA0" w:rsidRDefault="005C5113" w:rsidP="005C5113">
            <w:pPr>
              <w:spacing w:line="240" w:lineRule="auto"/>
              <w:ind w:left="176" w:right="-533" w:firstLine="34"/>
              <w:rPr>
                <w:sz w:val="24"/>
                <w:szCs w:val="24"/>
              </w:rPr>
            </w:pPr>
            <w:r w:rsidRPr="007B1CA0">
              <w:rPr>
                <w:sz w:val="24"/>
                <w:szCs w:val="24"/>
              </w:rPr>
              <w:t>2.</w:t>
            </w:r>
            <w:r>
              <w:rPr>
                <w:sz w:val="24"/>
                <w:szCs w:val="24"/>
              </w:rPr>
              <w:t>9</w:t>
            </w:r>
            <w:r w:rsidRPr="007B1CA0">
              <w:rPr>
                <w:sz w:val="24"/>
                <w:szCs w:val="24"/>
              </w:rPr>
              <w:t xml:space="preserve">. </w:t>
            </w:r>
            <w:r w:rsidR="006A25F0" w:rsidRPr="006A25F0">
              <w:rPr>
                <w:sz w:val="24"/>
                <w:szCs w:val="24"/>
              </w:rPr>
              <w:t>Обязательные требования к Участнику</w:t>
            </w:r>
            <w:r w:rsidRPr="007B1CA0">
              <w:rPr>
                <w:sz w:val="24"/>
                <w:szCs w:val="24"/>
              </w:rPr>
              <w:t>. . . . . . . . . . . . . . . . . . . . . . . . . . .</w:t>
            </w:r>
            <w:r>
              <w:rPr>
                <w:sz w:val="24"/>
                <w:szCs w:val="24"/>
              </w:rPr>
              <w:t xml:space="preserve"> . . . . . . .</w:t>
            </w:r>
            <w:r w:rsidRPr="007B1CA0">
              <w:rPr>
                <w:sz w:val="24"/>
                <w:szCs w:val="24"/>
              </w:rPr>
              <w:t xml:space="preserve"> . . . .</w:t>
            </w:r>
            <w:r>
              <w:rPr>
                <w:sz w:val="24"/>
                <w:szCs w:val="24"/>
              </w:rPr>
              <w:t xml:space="preserve"> . . . .</w:t>
            </w:r>
            <w:r w:rsidRPr="007B1CA0">
              <w:rPr>
                <w:sz w:val="24"/>
                <w:szCs w:val="24"/>
              </w:rPr>
              <w:t xml:space="preserve"> .</w:t>
            </w:r>
            <w:r w:rsidR="001A053E">
              <w:rPr>
                <w:sz w:val="24"/>
                <w:szCs w:val="24"/>
              </w:rPr>
              <w:t xml:space="preserve"> . . </w:t>
            </w:r>
          </w:p>
        </w:tc>
        <w:tc>
          <w:tcPr>
            <w:tcW w:w="15169" w:type="dxa"/>
            <w:vAlign w:val="bottom"/>
            <w:hideMark/>
          </w:tcPr>
          <w:p w:rsidR="005C5113" w:rsidRPr="007F3193" w:rsidRDefault="005C5113" w:rsidP="005C5113">
            <w:pPr>
              <w:spacing w:line="240" w:lineRule="auto"/>
              <w:ind w:left="176" w:right="-533" w:hanging="149"/>
              <w:rPr>
                <w:sz w:val="24"/>
                <w:szCs w:val="24"/>
              </w:rPr>
            </w:pPr>
            <w:r w:rsidRPr="007B1CA0">
              <w:rPr>
                <w:sz w:val="24"/>
                <w:szCs w:val="24"/>
              </w:rPr>
              <w:t xml:space="preserve">  </w:t>
            </w:r>
            <w:r w:rsidR="00B84919">
              <w:rPr>
                <w:sz w:val="24"/>
                <w:szCs w:val="24"/>
              </w:rPr>
              <w:t>11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vAlign w:val="bottom"/>
            <w:hideMark/>
          </w:tcPr>
          <w:p w:rsidR="00E94CF3" w:rsidRPr="00803C41" w:rsidRDefault="00E94CF3" w:rsidP="00722A1A">
            <w:pPr>
              <w:spacing w:line="240" w:lineRule="auto"/>
              <w:ind w:left="176" w:right="-533" w:hanging="149"/>
              <w:rPr>
                <w:sz w:val="24"/>
                <w:szCs w:val="24"/>
                <w:lang w:val="en-US"/>
              </w:rPr>
            </w:pPr>
            <w:r w:rsidRPr="007B1CA0">
              <w:rPr>
                <w:sz w:val="24"/>
                <w:szCs w:val="24"/>
              </w:rPr>
              <w:t xml:space="preserve"> </w:t>
            </w:r>
            <w:r w:rsidR="000B11C5">
              <w:rPr>
                <w:sz w:val="24"/>
                <w:szCs w:val="24"/>
              </w:rPr>
              <w:t xml:space="preserve"> </w:t>
            </w:r>
            <w:r w:rsidR="00B84919">
              <w:rPr>
                <w:sz w:val="24"/>
                <w:szCs w:val="24"/>
              </w:rPr>
              <w:t>12</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b/>
                <w:bCs/>
                <w:sz w:val="24"/>
                <w:szCs w:val="24"/>
              </w:rPr>
            </w:pPr>
            <w:r w:rsidRPr="007B1CA0">
              <w:rPr>
                <w:b/>
                <w:bCs/>
                <w:sz w:val="24"/>
                <w:szCs w:val="24"/>
              </w:rPr>
              <w:t xml:space="preserve">4. </w:t>
            </w:r>
            <w:r w:rsidR="0034274F" w:rsidRPr="0034274F">
              <w:rPr>
                <w:b/>
                <w:bCs/>
                <w:sz w:val="24"/>
                <w:szCs w:val="24"/>
              </w:rPr>
              <w:t xml:space="preserve">Порядок проведения закупки. Инструкции по подготовке </w:t>
            </w:r>
            <w:proofErr w:type="gramStart"/>
            <w:r w:rsidR="0034274F" w:rsidRPr="0034274F">
              <w:rPr>
                <w:b/>
                <w:bCs/>
                <w:sz w:val="24"/>
                <w:szCs w:val="24"/>
              </w:rPr>
              <w:t>Заявок</w:t>
            </w:r>
            <w:r w:rsidRPr="007B1CA0">
              <w:rPr>
                <w:b/>
                <w:bCs/>
                <w:sz w:val="24"/>
                <w:szCs w:val="24"/>
              </w:rPr>
              <w:t xml:space="preserve"> .</w:t>
            </w:r>
            <w:proofErr w:type="gramEnd"/>
            <w:r w:rsidRPr="007B1CA0">
              <w:rPr>
                <w:b/>
                <w:bCs/>
                <w:sz w:val="24"/>
                <w:szCs w:val="24"/>
              </w:rPr>
              <w:t xml:space="preserve">  . . . . . . . . . . . . . . . . . . . . . . .</w:t>
            </w:r>
          </w:p>
        </w:tc>
        <w:tc>
          <w:tcPr>
            <w:tcW w:w="15169" w:type="dxa"/>
            <w:vAlign w:val="bottom"/>
            <w:hideMark/>
          </w:tcPr>
          <w:p w:rsidR="00E94CF3" w:rsidRPr="007B1CA0" w:rsidRDefault="00E94CF3" w:rsidP="00B84919">
            <w:pPr>
              <w:spacing w:line="240" w:lineRule="auto"/>
              <w:ind w:left="176" w:right="-533" w:hanging="149"/>
              <w:rPr>
                <w:sz w:val="24"/>
                <w:szCs w:val="24"/>
              </w:rPr>
            </w:pPr>
            <w:r w:rsidRPr="007B1CA0">
              <w:rPr>
                <w:sz w:val="24"/>
                <w:szCs w:val="24"/>
              </w:rPr>
              <w:t xml:space="preserve">  </w:t>
            </w:r>
            <w:r w:rsidR="00B057D6">
              <w:rPr>
                <w:sz w:val="24"/>
                <w:szCs w:val="24"/>
              </w:rPr>
              <w:t>2</w:t>
            </w:r>
            <w:r w:rsidR="00B84919">
              <w:rPr>
                <w:sz w:val="24"/>
                <w:szCs w:val="24"/>
              </w:rPr>
              <w:t>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84919">
              <w:rPr>
                <w:sz w:val="24"/>
                <w:szCs w:val="24"/>
              </w:rPr>
              <w:t>29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84919">
              <w:rPr>
                <w:sz w:val="24"/>
                <w:szCs w:val="24"/>
              </w:rPr>
              <w:t>29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4.3. </w:t>
            </w:r>
            <w:r w:rsidR="0034274F" w:rsidRPr="0034274F">
              <w:rPr>
                <w:sz w:val="24"/>
                <w:szCs w:val="24"/>
              </w:rPr>
              <w:t>Предоставление закупочной документации Участникам</w:t>
            </w:r>
            <w:r w:rsidRPr="007B1CA0">
              <w:rPr>
                <w:sz w:val="24"/>
                <w:szCs w:val="24"/>
              </w:rPr>
              <w:t xml:space="preserve">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84919">
              <w:rPr>
                <w:sz w:val="24"/>
                <w:szCs w:val="24"/>
              </w:rPr>
              <w:t>29</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4.4. Подготовка Заяв</w:t>
            </w:r>
            <w:r w:rsidR="0034274F">
              <w:rPr>
                <w:sz w:val="24"/>
                <w:szCs w:val="24"/>
              </w:rPr>
              <w:t>ки</w:t>
            </w:r>
            <w:r w:rsidRPr="007B1CA0">
              <w:rPr>
                <w:sz w:val="24"/>
                <w:szCs w:val="24"/>
              </w:rPr>
              <w:t xml:space="preserve">.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84919">
              <w:rPr>
                <w:sz w:val="24"/>
                <w:szCs w:val="24"/>
              </w:rPr>
              <w:t>29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84919">
              <w:rPr>
                <w:sz w:val="24"/>
                <w:szCs w:val="24"/>
              </w:rPr>
              <w:t>29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84919">
              <w:rPr>
                <w:sz w:val="24"/>
                <w:szCs w:val="24"/>
              </w:rPr>
              <w:t>30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84919">
              <w:rPr>
                <w:sz w:val="24"/>
                <w:szCs w:val="24"/>
              </w:rPr>
              <w:t>30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84919">
              <w:rPr>
                <w:sz w:val="24"/>
                <w:szCs w:val="24"/>
              </w:rPr>
              <w:t>30</w:t>
            </w:r>
          </w:p>
        </w:tc>
      </w:tr>
      <w:tr w:rsidR="00E94CF3" w:rsidRPr="007B1CA0" w:rsidTr="009B4810">
        <w:trPr>
          <w:trHeight w:val="360"/>
        </w:trPr>
        <w:tc>
          <w:tcPr>
            <w:tcW w:w="10207" w:type="dxa"/>
            <w:vAlign w:val="bottom"/>
            <w:hideMark/>
          </w:tcPr>
          <w:p w:rsidR="00E94CF3" w:rsidRPr="007B1CA0" w:rsidRDefault="00E94CF3" w:rsidP="0034274F">
            <w:pPr>
              <w:spacing w:line="240" w:lineRule="atLeast"/>
              <w:ind w:left="176" w:right="-533" w:firstLine="34"/>
              <w:rPr>
                <w:sz w:val="24"/>
                <w:szCs w:val="24"/>
              </w:rPr>
            </w:pPr>
            <w:r w:rsidRPr="007B1CA0">
              <w:rPr>
                <w:sz w:val="24"/>
                <w:szCs w:val="24"/>
              </w:rPr>
              <w:t xml:space="preserve">4.4.5. </w:t>
            </w:r>
            <w:r w:rsidR="0034274F" w:rsidRPr="0034274F">
              <w:rPr>
                <w:sz w:val="24"/>
                <w:szCs w:val="24"/>
              </w:rPr>
              <w:t>Порядок, место, дата начала и дата и время окончания срока подачи Заявок</w:t>
            </w:r>
            <w:r w:rsidRPr="007B1CA0">
              <w:rPr>
                <w:sz w:val="24"/>
                <w:szCs w:val="24"/>
              </w:rPr>
              <w:t xml:space="preserve">. . . . . . </w:t>
            </w:r>
            <w:r w:rsidR="0034274F">
              <w:rPr>
                <w:sz w:val="24"/>
                <w:szCs w:val="24"/>
              </w:rPr>
              <w:t>..</w:t>
            </w:r>
            <w:r w:rsidRPr="007B1CA0">
              <w:rPr>
                <w:sz w:val="24"/>
                <w:szCs w:val="24"/>
              </w:rPr>
              <w:t xml:space="preserve">.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B84919">
              <w:rPr>
                <w:sz w:val="24"/>
                <w:szCs w:val="24"/>
              </w:rPr>
              <w:t>30</w:t>
            </w:r>
          </w:p>
        </w:tc>
      </w:tr>
      <w:tr w:rsidR="00E94CF3" w:rsidRPr="007B1CA0" w:rsidTr="009B4810">
        <w:trPr>
          <w:trHeight w:val="360"/>
        </w:trPr>
        <w:tc>
          <w:tcPr>
            <w:tcW w:w="10207" w:type="dxa"/>
            <w:vAlign w:val="bottom"/>
            <w:hideMark/>
          </w:tcPr>
          <w:p w:rsidR="00E94CF3" w:rsidRPr="007B1CA0" w:rsidRDefault="0034274F" w:rsidP="0034274F">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00E94CF3" w:rsidRPr="007B1CA0">
              <w:rPr>
                <w:sz w:val="24"/>
                <w:szCs w:val="24"/>
              </w:rPr>
              <w:t>. . . . . . . . . . . . . . . . . . . . . . . . . . . . . . . . . . . . . . . .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B84919">
              <w:rPr>
                <w:sz w:val="24"/>
                <w:szCs w:val="24"/>
              </w:rPr>
              <w:t>30</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B84919">
              <w:rPr>
                <w:sz w:val="24"/>
                <w:szCs w:val="24"/>
              </w:rPr>
              <w:t>30</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4.4.8. Дата рассмотрения Заявок Участников и подведени</w:t>
            </w:r>
            <w:r w:rsidR="00E474AB">
              <w:rPr>
                <w:sz w:val="24"/>
                <w:szCs w:val="24"/>
              </w:rPr>
              <w:t>я</w:t>
            </w:r>
            <w:r w:rsidRPr="007B1CA0">
              <w:rPr>
                <w:sz w:val="24"/>
                <w:szCs w:val="24"/>
              </w:rPr>
              <w:t xml:space="preserve">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vAlign w:val="bottom"/>
            <w:hideMark/>
          </w:tcPr>
          <w:p w:rsidR="00E94CF3" w:rsidRPr="007B1CA0" w:rsidRDefault="00E94CF3" w:rsidP="009B4810">
            <w:pPr>
              <w:spacing w:line="240" w:lineRule="auto"/>
              <w:ind w:right="-533" w:hanging="149"/>
              <w:rPr>
                <w:sz w:val="24"/>
                <w:szCs w:val="24"/>
              </w:rPr>
            </w:pPr>
            <w:r w:rsidRPr="007B1CA0">
              <w:rPr>
                <w:sz w:val="24"/>
                <w:szCs w:val="24"/>
              </w:rPr>
              <w:t xml:space="preserve">     </w:t>
            </w:r>
            <w:r w:rsidR="00B84919">
              <w:rPr>
                <w:sz w:val="24"/>
                <w:szCs w:val="24"/>
              </w:rPr>
              <w:t>31</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4.4.9. Требования к предоставлению Заяв</w:t>
            </w:r>
            <w:r w:rsidR="00E474AB">
              <w:rPr>
                <w:sz w:val="24"/>
                <w:szCs w:val="24"/>
              </w:rPr>
              <w:t>ок</w:t>
            </w:r>
            <w:r w:rsidRPr="007B1CA0">
              <w:rPr>
                <w:sz w:val="24"/>
                <w:szCs w:val="24"/>
              </w:rPr>
              <w:t xml:space="preserve">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84919">
              <w:rPr>
                <w:sz w:val="24"/>
                <w:szCs w:val="24"/>
              </w:rPr>
              <w:t>31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7F3193">
            <w:pPr>
              <w:spacing w:line="240" w:lineRule="auto"/>
              <w:ind w:right="-533"/>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84919">
              <w:rPr>
                <w:sz w:val="24"/>
                <w:szCs w:val="24"/>
              </w:rPr>
              <w:t>31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84919">
              <w:rPr>
                <w:sz w:val="24"/>
                <w:szCs w:val="24"/>
              </w:rPr>
              <w:t>31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9B4810">
            <w:pPr>
              <w:spacing w:line="240" w:lineRule="auto"/>
              <w:ind w:left="176" w:right="-533" w:hanging="149"/>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EE7A84">
            <w:pPr>
              <w:spacing w:line="240" w:lineRule="auto"/>
              <w:ind w:left="176" w:right="-533" w:hanging="149"/>
              <w:rPr>
                <w:sz w:val="24"/>
                <w:szCs w:val="24"/>
              </w:rPr>
            </w:pPr>
            <w:r w:rsidRPr="007B1CA0">
              <w:rPr>
                <w:sz w:val="24"/>
                <w:szCs w:val="24"/>
              </w:rPr>
              <w:t xml:space="preserve">  </w:t>
            </w:r>
            <w:r w:rsidR="00B84919">
              <w:rPr>
                <w:sz w:val="24"/>
                <w:szCs w:val="24"/>
              </w:rPr>
              <w:t>32</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0B11C5" w:rsidP="00EE7A84">
            <w:pPr>
              <w:spacing w:line="240" w:lineRule="auto"/>
              <w:ind w:left="176" w:right="-533" w:hanging="149"/>
              <w:rPr>
                <w:sz w:val="24"/>
                <w:szCs w:val="24"/>
              </w:rPr>
            </w:pPr>
            <w:r>
              <w:rPr>
                <w:sz w:val="24"/>
                <w:szCs w:val="24"/>
              </w:rPr>
              <w:t xml:space="preserve">  </w:t>
            </w:r>
            <w:r w:rsidR="00B84919">
              <w:rPr>
                <w:sz w:val="24"/>
                <w:szCs w:val="24"/>
              </w:rPr>
              <w:t>34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B84919" w:rsidP="009B4810">
            <w:pPr>
              <w:spacing w:line="240" w:lineRule="auto"/>
              <w:ind w:left="176" w:right="-533" w:hanging="149"/>
              <w:rPr>
                <w:sz w:val="24"/>
                <w:szCs w:val="24"/>
              </w:rPr>
            </w:pPr>
            <w:r>
              <w:rPr>
                <w:sz w:val="24"/>
                <w:szCs w:val="24"/>
              </w:rPr>
              <w:t xml:space="preserve">  34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B84919" w:rsidP="009B4810">
            <w:pPr>
              <w:spacing w:line="240" w:lineRule="auto"/>
              <w:ind w:left="176" w:right="-533" w:hanging="149"/>
              <w:rPr>
                <w:sz w:val="24"/>
                <w:szCs w:val="24"/>
                <w:lang w:val="en-US"/>
              </w:rPr>
            </w:pPr>
            <w:r>
              <w:rPr>
                <w:sz w:val="24"/>
                <w:szCs w:val="24"/>
              </w:rPr>
              <w:t xml:space="preserve">  34</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lastRenderedPageBreak/>
              <w:t xml:space="preserve">4.9. </w:t>
            </w:r>
            <w:r w:rsidR="00E474AB" w:rsidRPr="00E474AB">
              <w:rPr>
                <w:sz w:val="24"/>
                <w:szCs w:val="24"/>
              </w:rPr>
              <w:t>Закупочная комиссия. Отбор и оценка Заявок</w:t>
            </w:r>
            <w:r w:rsidRPr="007B1CA0">
              <w:rPr>
                <w:sz w:val="24"/>
                <w:szCs w:val="24"/>
              </w:rPr>
              <w:t xml:space="preserve">.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B84919" w:rsidP="009B4810">
            <w:pPr>
              <w:spacing w:line="240" w:lineRule="auto"/>
              <w:ind w:left="176" w:right="-533" w:hanging="149"/>
              <w:rPr>
                <w:sz w:val="24"/>
                <w:szCs w:val="24"/>
              </w:rPr>
            </w:pPr>
            <w:r>
              <w:rPr>
                <w:sz w:val="24"/>
                <w:szCs w:val="24"/>
              </w:rPr>
              <w:t xml:space="preserve">  34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B84919" w:rsidP="009B4810">
            <w:pPr>
              <w:spacing w:line="240" w:lineRule="auto"/>
              <w:ind w:left="176" w:right="-533" w:hanging="149"/>
              <w:rPr>
                <w:sz w:val="24"/>
                <w:szCs w:val="24"/>
              </w:rPr>
            </w:pPr>
            <w:r>
              <w:rPr>
                <w:sz w:val="24"/>
                <w:szCs w:val="24"/>
              </w:rPr>
              <w:t xml:space="preserve">  34</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4.9.2. Этап отбора З</w:t>
            </w:r>
            <w:r w:rsidR="00E94CF3" w:rsidRPr="007B1CA0">
              <w:rPr>
                <w:sz w:val="24"/>
                <w:szCs w:val="24"/>
              </w:rPr>
              <w:t xml:space="preserve">аявок . . . . . . . . . . . . . . . . . . . . . . . . . . . . . . . . . . . . . . . . . . . . . . . . . . . . . . . . . </w:t>
            </w:r>
            <w:proofErr w:type="gramStart"/>
            <w:r w:rsidR="00E94CF3" w:rsidRPr="007B1CA0">
              <w:rPr>
                <w:sz w:val="24"/>
                <w:szCs w:val="24"/>
              </w:rPr>
              <w:t>. . . .</w:t>
            </w:r>
            <w:proofErr w:type="gramEnd"/>
            <w:r w:rsidR="00E94CF3" w:rsidRPr="007B1CA0">
              <w:rPr>
                <w:sz w:val="24"/>
                <w:szCs w:val="24"/>
              </w:rPr>
              <w:t xml:space="preserve"> </w:t>
            </w:r>
          </w:p>
        </w:tc>
        <w:tc>
          <w:tcPr>
            <w:tcW w:w="15169" w:type="dxa"/>
            <w:vAlign w:val="bottom"/>
            <w:hideMark/>
          </w:tcPr>
          <w:p w:rsidR="00E94CF3" w:rsidRPr="007B1CA0" w:rsidRDefault="00B84919" w:rsidP="009B4810">
            <w:pPr>
              <w:spacing w:line="240" w:lineRule="auto"/>
              <w:ind w:left="176" w:right="-533" w:hanging="149"/>
              <w:rPr>
                <w:sz w:val="24"/>
                <w:szCs w:val="24"/>
              </w:rPr>
            </w:pPr>
            <w:r>
              <w:rPr>
                <w:sz w:val="24"/>
                <w:szCs w:val="24"/>
              </w:rPr>
              <w:t xml:space="preserve">  35</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4.9.3. Этап оценки З</w:t>
            </w:r>
            <w:r w:rsidR="00E94CF3" w:rsidRPr="007B1CA0">
              <w:rPr>
                <w:sz w:val="24"/>
                <w:szCs w:val="24"/>
              </w:rPr>
              <w:t>аявок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84919">
              <w:rPr>
                <w:sz w:val="24"/>
                <w:szCs w:val="24"/>
              </w:rPr>
              <w:t>36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365CD" w:rsidRDefault="00E94CF3" w:rsidP="009B4810">
            <w:pPr>
              <w:spacing w:line="240" w:lineRule="auto"/>
              <w:ind w:left="176" w:right="-533" w:hanging="149"/>
              <w:rPr>
                <w:sz w:val="24"/>
                <w:szCs w:val="24"/>
              </w:rPr>
            </w:pPr>
            <w:r w:rsidRPr="007B1CA0">
              <w:rPr>
                <w:sz w:val="24"/>
                <w:szCs w:val="24"/>
              </w:rPr>
              <w:t xml:space="preserve">  </w:t>
            </w:r>
            <w:r w:rsidR="00B84919">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B84919">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137385">
            <w:pPr>
              <w:spacing w:line="240" w:lineRule="auto"/>
              <w:ind w:left="176" w:right="-533" w:hanging="149"/>
              <w:rPr>
                <w:sz w:val="24"/>
                <w:szCs w:val="24"/>
              </w:rPr>
            </w:pPr>
            <w:r w:rsidRPr="007B1CA0">
              <w:rPr>
                <w:sz w:val="24"/>
                <w:szCs w:val="24"/>
              </w:rPr>
              <w:t xml:space="preserve">  </w:t>
            </w:r>
            <w:r w:rsidR="00137385">
              <w:rPr>
                <w:sz w:val="24"/>
                <w:szCs w:val="24"/>
              </w:rPr>
              <w:t>4</w:t>
            </w:r>
            <w:r w:rsidR="007733EC">
              <w:rPr>
                <w:sz w:val="24"/>
                <w:szCs w:val="24"/>
              </w:rPr>
              <w:t>0</w:t>
            </w:r>
          </w:p>
        </w:tc>
      </w:tr>
      <w:tr w:rsidR="008A496C" w:rsidRPr="007B1CA0" w:rsidTr="00B92122">
        <w:trPr>
          <w:trHeight w:val="360"/>
        </w:trPr>
        <w:tc>
          <w:tcPr>
            <w:tcW w:w="10207" w:type="dxa"/>
            <w:vAlign w:val="bottom"/>
            <w:hideMark/>
          </w:tcPr>
          <w:p w:rsidR="008A496C" w:rsidRPr="007B1CA0" w:rsidRDefault="008A496C" w:rsidP="00B92122">
            <w:pPr>
              <w:spacing w:line="240" w:lineRule="auto"/>
              <w:ind w:left="176" w:right="-533" w:firstLine="34"/>
              <w:rPr>
                <w:sz w:val="24"/>
                <w:szCs w:val="24"/>
              </w:rPr>
            </w:pPr>
            <w:r w:rsidRPr="007B1CA0">
              <w:rPr>
                <w:sz w:val="24"/>
                <w:szCs w:val="24"/>
              </w:rPr>
              <w:t xml:space="preserve">4.13. </w:t>
            </w:r>
            <w:r w:rsidR="00137385" w:rsidRPr="007B1CA0">
              <w:rPr>
                <w:sz w:val="24"/>
                <w:szCs w:val="24"/>
              </w:rPr>
              <w:t>Исполнение договора</w:t>
            </w:r>
            <w:r w:rsidRPr="007B1CA0">
              <w:rPr>
                <w:sz w:val="24"/>
                <w:szCs w:val="24"/>
              </w:rPr>
              <w:t xml:space="preserve">. . . . . . . . . . . . . . . . . . . . . . . . . . . . . . . . . </w:t>
            </w:r>
            <w:r>
              <w:rPr>
                <w:sz w:val="24"/>
                <w:szCs w:val="24"/>
              </w:rPr>
              <w:t xml:space="preserve">. . . . . </w:t>
            </w:r>
            <w:r w:rsidR="00137385" w:rsidRPr="007B1CA0">
              <w:rPr>
                <w:sz w:val="24"/>
                <w:szCs w:val="24"/>
              </w:rPr>
              <w:t xml:space="preserve">. . . . . . . . . . . . . . . . </w:t>
            </w:r>
            <w:proofErr w:type="gramStart"/>
            <w:r w:rsidR="00137385" w:rsidRPr="007B1CA0">
              <w:rPr>
                <w:sz w:val="24"/>
                <w:szCs w:val="24"/>
              </w:rPr>
              <w:t>. . . .</w:t>
            </w:r>
            <w:proofErr w:type="gramEnd"/>
            <w:r w:rsidR="00137385">
              <w:rPr>
                <w:sz w:val="24"/>
                <w:szCs w:val="24"/>
              </w:rPr>
              <w:t xml:space="preserve"> . </w:t>
            </w:r>
          </w:p>
        </w:tc>
        <w:tc>
          <w:tcPr>
            <w:tcW w:w="15169" w:type="dxa"/>
            <w:vAlign w:val="bottom"/>
            <w:hideMark/>
          </w:tcPr>
          <w:p w:rsidR="008A496C" w:rsidRPr="007B1CA0" w:rsidRDefault="008A496C" w:rsidP="00137385">
            <w:pPr>
              <w:spacing w:line="240" w:lineRule="auto"/>
              <w:ind w:left="176" w:right="-533" w:hanging="149"/>
              <w:rPr>
                <w:sz w:val="24"/>
                <w:szCs w:val="24"/>
              </w:rPr>
            </w:pPr>
            <w:r w:rsidRPr="007B1CA0">
              <w:rPr>
                <w:sz w:val="24"/>
                <w:szCs w:val="24"/>
              </w:rPr>
              <w:t xml:space="preserve">  </w:t>
            </w:r>
            <w:r w:rsidR="00137385">
              <w:rPr>
                <w:sz w:val="24"/>
                <w:szCs w:val="24"/>
              </w:rPr>
              <w:t>41</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8A496C">
            <w:pPr>
              <w:spacing w:line="240" w:lineRule="atLeast"/>
              <w:ind w:left="176" w:right="-533" w:hanging="149"/>
              <w:rPr>
                <w:sz w:val="24"/>
                <w:szCs w:val="24"/>
              </w:rPr>
            </w:pPr>
            <w:r w:rsidRPr="007B1CA0">
              <w:rPr>
                <w:sz w:val="24"/>
                <w:szCs w:val="24"/>
              </w:rPr>
              <w:t xml:space="preserve">  </w:t>
            </w:r>
            <w:r w:rsidR="00137385">
              <w:rPr>
                <w:sz w:val="24"/>
                <w:szCs w:val="24"/>
              </w:rPr>
              <w:t>42</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sz w:val="24"/>
                <w:szCs w:val="24"/>
              </w:rPr>
            </w:pPr>
            <w:r w:rsidRPr="007B1CA0">
              <w:rPr>
                <w:sz w:val="24"/>
                <w:szCs w:val="24"/>
              </w:rPr>
              <w:t xml:space="preserve">5.1.  Заявка на участие в закупке (Форма 1). . . . . . . . . . . . . . . . . . . . . . . . . . . . . . . . . . .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137385">
              <w:rPr>
                <w:sz w:val="24"/>
                <w:szCs w:val="24"/>
              </w:rPr>
              <w:t>42</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sz w:val="24"/>
                <w:szCs w:val="24"/>
              </w:rPr>
            </w:pPr>
            <w:r w:rsidRPr="007B1CA0">
              <w:rPr>
                <w:sz w:val="24"/>
                <w:szCs w:val="24"/>
              </w:rPr>
              <w:t xml:space="preserve">5.1.1. Инструкция по заполнению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137385" w:rsidP="009B4810">
            <w:pPr>
              <w:spacing w:line="240" w:lineRule="atLeast"/>
              <w:ind w:left="176" w:right="-533" w:hanging="149"/>
              <w:rPr>
                <w:sz w:val="24"/>
                <w:szCs w:val="24"/>
              </w:rPr>
            </w:pPr>
            <w:r>
              <w:rPr>
                <w:sz w:val="24"/>
                <w:szCs w:val="24"/>
              </w:rPr>
              <w:t xml:space="preserve">  44</w:t>
            </w:r>
          </w:p>
        </w:tc>
      </w:tr>
      <w:tr w:rsidR="00137385" w:rsidRPr="007B1CA0" w:rsidTr="00C47BE0">
        <w:trPr>
          <w:trHeight w:val="360"/>
        </w:trPr>
        <w:tc>
          <w:tcPr>
            <w:tcW w:w="10207" w:type="dxa"/>
            <w:vAlign w:val="bottom"/>
          </w:tcPr>
          <w:p w:rsidR="00137385" w:rsidRPr="007B1CA0" w:rsidRDefault="00137385" w:rsidP="00137385">
            <w:pPr>
              <w:spacing w:line="240" w:lineRule="atLeast"/>
              <w:ind w:left="176" w:right="-533" w:firstLine="34"/>
              <w:rPr>
                <w:sz w:val="24"/>
                <w:szCs w:val="24"/>
              </w:rPr>
            </w:pPr>
            <w:r w:rsidRPr="007B1CA0">
              <w:rPr>
                <w:sz w:val="24"/>
                <w:szCs w:val="24"/>
              </w:rPr>
              <w:t>5.</w:t>
            </w:r>
            <w:r>
              <w:rPr>
                <w:sz w:val="24"/>
                <w:szCs w:val="24"/>
              </w:rPr>
              <w:t>2</w:t>
            </w:r>
            <w:r w:rsidRPr="007B1CA0">
              <w:rPr>
                <w:sz w:val="24"/>
                <w:szCs w:val="24"/>
              </w:rPr>
              <w:t xml:space="preserve">. </w:t>
            </w:r>
            <w:r w:rsidRPr="00137385">
              <w:rPr>
                <w:sz w:val="24"/>
                <w:szCs w:val="24"/>
              </w:rPr>
              <w:t xml:space="preserve">Сведения об опыте работы Участника </w:t>
            </w:r>
            <w:r w:rsidRPr="007B1CA0">
              <w:rPr>
                <w:sz w:val="24"/>
                <w:szCs w:val="24"/>
              </w:rPr>
              <w:t xml:space="preserve">(Форма </w:t>
            </w:r>
            <w:r>
              <w:rPr>
                <w:sz w:val="24"/>
                <w:szCs w:val="24"/>
              </w:rPr>
              <w:t>2</w:t>
            </w:r>
            <w:r w:rsidRPr="007B1CA0">
              <w:rPr>
                <w:sz w:val="24"/>
                <w:szCs w:val="24"/>
              </w:rPr>
              <w:t xml:space="preserve">)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137385" w:rsidRPr="007B1CA0" w:rsidRDefault="00137385" w:rsidP="00C47BE0">
            <w:pPr>
              <w:spacing w:line="240" w:lineRule="atLeast"/>
              <w:ind w:left="176" w:right="-533" w:hanging="149"/>
              <w:rPr>
                <w:sz w:val="24"/>
                <w:szCs w:val="24"/>
              </w:rPr>
            </w:pPr>
            <w:r w:rsidRPr="007B1CA0">
              <w:rPr>
                <w:sz w:val="24"/>
                <w:szCs w:val="24"/>
              </w:rPr>
              <w:t xml:space="preserve">  </w:t>
            </w:r>
            <w:r>
              <w:rPr>
                <w:sz w:val="24"/>
                <w:szCs w:val="24"/>
              </w:rPr>
              <w:t>45</w:t>
            </w:r>
          </w:p>
        </w:tc>
      </w:tr>
      <w:tr w:rsidR="00137385" w:rsidRPr="007B1CA0" w:rsidTr="00C47BE0">
        <w:trPr>
          <w:trHeight w:val="360"/>
        </w:trPr>
        <w:tc>
          <w:tcPr>
            <w:tcW w:w="10207" w:type="dxa"/>
            <w:vAlign w:val="bottom"/>
          </w:tcPr>
          <w:p w:rsidR="00137385" w:rsidRPr="007B1CA0" w:rsidRDefault="00137385" w:rsidP="00C47BE0">
            <w:pPr>
              <w:spacing w:line="240" w:lineRule="atLeast"/>
              <w:ind w:left="176" w:right="-533" w:firstLine="34"/>
              <w:rPr>
                <w:sz w:val="24"/>
                <w:szCs w:val="24"/>
              </w:rPr>
            </w:pPr>
            <w:r>
              <w:rPr>
                <w:sz w:val="24"/>
                <w:szCs w:val="24"/>
              </w:rPr>
              <w:t>5.2</w:t>
            </w:r>
            <w:r w:rsidRPr="007B1CA0">
              <w:rPr>
                <w:sz w:val="24"/>
                <w:szCs w:val="24"/>
              </w:rPr>
              <w:t xml:space="preserve">.1. Инструкция по заполнению . . . . . . . . . . . . . . . . . . . . . . . . . . . . . . . . . . . . . . . . . . . . . . . . . . . . . . </w:t>
            </w:r>
          </w:p>
        </w:tc>
        <w:tc>
          <w:tcPr>
            <w:tcW w:w="15169" w:type="dxa"/>
            <w:vAlign w:val="bottom"/>
          </w:tcPr>
          <w:p w:rsidR="00137385" w:rsidRPr="007B1CA0" w:rsidRDefault="00137385" w:rsidP="00C47BE0">
            <w:pPr>
              <w:spacing w:line="240" w:lineRule="atLeast"/>
              <w:ind w:left="176" w:right="-533" w:hanging="149"/>
              <w:rPr>
                <w:sz w:val="24"/>
                <w:szCs w:val="24"/>
              </w:rPr>
            </w:pPr>
            <w:r>
              <w:rPr>
                <w:sz w:val="24"/>
                <w:szCs w:val="24"/>
              </w:rPr>
              <w:t xml:space="preserve">  46</w:t>
            </w:r>
          </w:p>
        </w:tc>
      </w:tr>
      <w:tr w:rsidR="00E94CF3" w:rsidRPr="007B1CA0" w:rsidTr="009B4810">
        <w:trPr>
          <w:trHeight w:val="360"/>
        </w:trPr>
        <w:tc>
          <w:tcPr>
            <w:tcW w:w="10207" w:type="dxa"/>
            <w:vAlign w:val="bottom"/>
          </w:tcPr>
          <w:p w:rsidR="00E94CF3" w:rsidRPr="007B1CA0" w:rsidRDefault="00E94CF3" w:rsidP="00137385">
            <w:pPr>
              <w:spacing w:line="240" w:lineRule="atLeast"/>
              <w:ind w:left="176" w:right="-533" w:firstLine="34"/>
              <w:rPr>
                <w:sz w:val="24"/>
                <w:szCs w:val="24"/>
              </w:rPr>
            </w:pPr>
            <w:r w:rsidRPr="007B1CA0">
              <w:rPr>
                <w:sz w:val="24"/>
                <w:szCs w:val="24"/>
              </w:rPr>
              <w:t>5.</w:t>
            </w:r>
            <w:r w:rsidR="00137385">
              <w:rPr>
                <w:sz w:val="24"/>
                <w:szCs w:val="24"/>
              </w:rPr>
              <w:t>3</w:t>
            </w:r>
            <w:r w:rsidRPr="007B1CA0">
              <w:rPr>
                <w:sz w:val="24"/>
                <w:szCs w:val="24"/>
              </w:rPr>
              <w:t xml:space="preserve">. Анкета Участника (Форма </w:t>
            </w:r>
            <w:r w:rsidR="00137385">
              <w:rPr>
                <w:sz w:val="24"/>
                <w:szCs w:val="24"/>
              </w:rPr>
              <w:t>3</w:t>
            </w:r>
            <w:r w:rsidRPr="007B1CA0">
              <w:rPr>
                <w:sz w:val="24"/>
                <w:szCs w:val="24"/>
              </w:rPr>
              <w:t>) . . . . . . . . . . . . . . . . . . . . . . . . . . . . . . . . . . . . . . . . . . . . . . . . . . . . . .</w:t>
            </w:r>
          </w:p>
        </w:tc>
        <w:tc>
          <w:tcPr>
            <w:tcW w:w="15169" w:type="dxa"/>
            <w:vAlign w:val="bottom"/>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137385">
              <w:rPr>
                <w:sz w:val="24"/>
                <w:szCs w:val="24"/>
              </w:rPr>
              <w:t>47</w:t>
            </w:r>
          </w:p>
        </w:tc>
      </w:tr>
      <w:tr w:rsidR="00E94CF3" w:rsidRPr="007B1CA0" w:rsidTr="009B4810">
        <w:trPr>
          <w:trHeight w:val="360"/>
        </w:trPr>
        <w:tc>
          <w:tcPr>
            <w:tcW w:w="10207" w:type="dxa"/>
            <w:vAlign w:val="bottom"/>
          </w:tcPr>
          <w:p w:rsidR="00E94CF3" w:rsidRPr="007B1CA0" w:rsidRDefault="00375F72" w:rsidP="00137385">
            <w:pPr>
              <w:spacing w:line="240" w:lineRule="atLeast"/>
              <w:ind w:left="176" w:right="-533" w:firstLine="34"/>
              <w:rPr>
                <w:sz w:val="24"/>
                <w:szCs w:val="24"/>
              </w:rPr>
            </w:pPr>
            <w:r>
              <w:rPr>
                <w:sz w:val="24"/>
                <w:szCs w:val="24"/>
              </w:rPr>
              <w:t>5.</w:t>
            </w:r>
            <w:r w:rsidR="00137385">
              <w:rPr>
                <w:sz w:val="24"/>
                <w:szCs w:val="24"/>
              </w:rPr>
              <w:t>3</w:t>
            </w:r>
            <w:r w:rsidR="00E94CF3" w:rsidRPr="007B1CA0">
              <w:rPr>
                <w:sz w:val="24"/>
                <w:szCs w:val="24"/>
              </w:rPr>
              <w:t xml:space="preserve">.1. Инструкция по заполнению . . . . . . . . . . . . . . . . . . . . . . . . . . . . . . . . . . . . . . . . . . . . . . . . . . . . . . </w:t>
            </w:r>
          </w:p>
        </w:tc>
        <w:tc>
          <w:tcPr>
            <w:tcW w:w="15169" w:type="dxa"/>
            <w:vAlign w:val="bottom"/>
          </w:tcPr>
          <w:p w:rsidR="00E94CF3" w:rsidRPr="007B1CA0" w:rsidRDefault="007733EC" w:rsidP="009B4810">
            <w:pPr>
              <w:spacing w:line="240" w:lineRule="atLeast"/>
              <w:ind w:left="176" w:right="-533" w:hanging="149"/>
              <w:rPr>
                <w:sz w:val="24"/>
                <w:szCs w:val="24"/>
              </w:rPr>
            </w:pPr>
            <w:r>
              <w:rPr>
                <w:sz w:val="24"/>
                <w:szCs w:val="24"/>
              </w:rPr>
              <w:t xml:space="preserve"> </w:t>
            </w:r>
            <w:r w:rsidR="00137385">
              <w:rPr>
                <w:sz w:val="24"/>
                <w:szCs w:val="24"/>
              </w:rPr>
              <w:t xml:space="preserve"> 49</w:t>
            </w:r>
          </w:p>
        </w:tc>
      </w:tr>
      <w:tr w:rsidR="00E94CF3" w:rsidRPr="007B1CA0" w:rsidTr="009B4810">
        <w:trPr>
          <w:trHeight w:val="360"/>
        </w:trPr>
        <w:tc>
          <w:tcPr>
            <w:tcW w:w="10207" w:type="dxa"/>
            <w:vAlign w:val="bottom"/>
          </w:tcPr>
          <w:p w:rsidR="00E94CF3" w:rsidRPr="007B1CA0" w:rsidRDefault="00375F72" w:rsidP="00137385">
            <w:pPr>
              <w:spacing w:line="240" w:lineRule="atLeast"/>
              <w:ind w:left="176" w:right="-533" w:firstLine="34"/>
              <w:rPr>
                <w:sz w:val="24"/>
                <w:szCs w:val="24"/>
              </w:rPr>
            </w:pPr>
            <w:r>
              <w:rPr>
                <w:sz w:val="24"/>
                <w:szCs w:val="24"/>
              </w:rPr>
              <w:t>5.</w:t>
            </w:r>
            <w:r w:rsidR="00137385">
              <w:rPr>
                <w:sz w:val="24"/>
                <w:szCs w:val="24"/>
              </w:rPr>
              <w:t>4</w:t>
            </w:r>
            <w:r w:rsidR="00E94CF3" w:rsidRPr="007B1CA0">
              <w:rPr>
                <w:sz w:val="24"/>
                <w:szCs w:val="24"/>
              </w:rPr>
              <w:t xml:space="preserve">. Справка об отсутствии признаков крупной сделки (Форма </w:t>
            </w:r>
            <w:r w:rsidR="00137385">
              <w:rPr>
                <w:sz w:val="24"/>
                <w:szCs w:val="24"/>
              </w:rPr>
              <w:t>4</w:t>
            </w:r>
            <w:r w:rsidR="00E94CF3" w:rsidRPr="007B1CA0">
              <w:rPr>
                <w:sz w:val="24"/>
                <w:szCs w:val="24"/>
              </w:rPr>
              <w:t xml:space="preserve">) . . . . . . . . . . . . . . . . . . . . . </w:t>
            </w:r>
            <w:proofErr w:type="gramStart"/>
            <w:r w:rsidR="00E94CF3" w:rsidRPr="007B1CA0">
              <w:rPr>
                <w:sz w:val="24"/>
                <w:szCs w:val="24"/>
              </w:rPr>
              <w:t>. . . .</w:t>
            </w:r>
            <w:proofErr w:type="gramEnd"/>
            <w:r w:rsidR="00E94CF3" w:rsidRPr="007B1CA0">
              <w:rPr>
                <w:sz w:val="24"/>
                <w:szCs w:val="24"/>
              </w:rPr>
              <w:t xml:space="preserve"> . </w:t>
            </w:r>
          </w:p>
        </w:tc>
        <w:tc>
          <w:tcPr>
            <w:tcW w:w="15169" w:type="dxa"/>
            <w:vAlign w:val="bottom"/>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137385">
              <w:rPr>
                <w:sz w:val="24"/>
                <w:szCs w:val="24"/>
              </w:rPr>
              <w:t>50</w:t>
            </w:r>
          </w:p>
        </w:tc>
      </w:tr>
      <w:tr w:rsidR="00E94CF3" w:rsidRPr="007B1CA0" w:rsidTr="009B4810">
        <w:trPr>
          <w:trHeight w:val="360"/>
        </w:trPr>
        <w:tc>
          <w:tcPr>
            <w:tcW w:w="10207" w:type="dxa"/>
            <w:vAlign w:val="bottom"/>
          </w:tcPr>
          <w:p w:rsidR="00E94CF3" w:rsidRPr="007B1CA0" w:rsidRDefault="00375F72" w:rsidP="00F2320C">
            <w:pPr>
              <w:spacing w:line="240" w:lineRule="atLeast"/>
              <w:ind w:left="176" w:right="-533" w:firstLine="34"/>
              <w:rPr>
                <w:sz w:val="24"/>
                <w:szCs w:val="24"/>
              </w:rPr>
            </w:pPr>
            <w:r>
              <w:rPr>
                <w:sz w:val="24"/>
                <w:szCs w:val="24"/>
              </w:rPr>
              <w:t>5.</w:t>
            </w:r>
            <w:r w:rsidR="00137385">
              <w:rPr>
                <w:sz w:val="24"/>
                <w:szCs w:val="24"/>
              </w:rPr>
              <w:t>4</w:t>
            </w:r>
            <w:r w:rsidR="00E94CF3" w:rsidRPr="007B1CA0">
              <w:rPr>
                <w:sz w:val="24"/>
                <w:szCs w:val="24"/>
              </w:rPr>
              <w:t xml:space="preserve">.1. Инструкция по заполнению . . . . . . . . . . . . . . . . . . . . . . . . . . . . . . . . . . . . . . . . . . . . . . . . </w:t>
            </w:r>
            <w:proofErr w:type="gramStart"/>
            <w:r w:rsidR="00E94CF3" w:rsidRPr="007B1CA0">
              <w:rPr>
                <w:sz w:val="24"/>
                <w:szCs w:val="24"/>
              </w:rPr>
              <w:t>. . . .</w:t>
            </w:r>
            <w:proofErr w:type="gramEnd"/>
            <w:r w:rsidR="00E94CF3" w:rsidRPr="007B1CA0">
              <w:rPr>
                <w:sz w:val="24"/>
                <w:szCs w:val="24"/>
              </w:rPr>
              <w:t xml:space="preserve"> .</w:t>
            </w:r>
          </w:p>
        </w:tc>
        <w:tc>
          <w:tcPr>
            <w:tcW w:w="15169" w:type="dxa"/>
            <w:vAlign w:val="bottom"/>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137385">
              <w:rPr>
                <w:sz w:val="24"/>
                <w:szCs w:val="24"/>
              </w:rPr>
              <w:t>51</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F202C9" w:rsidRPr="002E2C21" w:rsidRDefault="00456E01" w:rsidP="002E2C21">
      <w:pPr>
        <w:numPr>
          <w:ilvl w:val="2"/>
          <w:numId w:val="12"/>
        </w:numPr>
        <w:suppressAutoHyphens/>
        <w:spacing w:line="240" w:lineRule="auto"/>
        <w:ind w:left="0" w:firstLine="0"/>
        <w:rPr>
          <w:bCs/>
          <w:sz w:val="24"/>
          <w:szCs w:val="24"/>
        </w:rPr>
      </w:pPr>
      <w:bookmarkStart w:id="28" w:name="_Ref55193512"/>
      <w:bookmarkStart w:id="29" w:name="Общие_сведения"/>
      <w:bookmarkStart w:id="30" w:name="_Ref93209175"/>
      <w:r w:rsidRPr="00F202C9">
        <w:rPr>
          <w:sz w:val="24"/>
          <w:szCs w:val="24"/>
        </w:rPr>
        <w:t xml:space="preserve"> Акционерное общество «Саханефтегазсбыт», расположенное по адресу: 677000, г. Якутск, ул. </w:t>
      </w:r>
      <w:proofErr w:type="spellStart"/>
      <w:r w:rsidRPr="00F202C9">
        <w:rPr>
          <w:sz w:val="24"/>
          <w:szCs w:val="24"/>
        </w:rPr>
        <w:t>Чиряева</w:t>
      </w:r>
      <w:proofErr w:type="spellEnd"/>
      <w:r w:rsidRPr="00F202C9">
        <w:rPr>
          <w:sz w:val="24"/>
          <w:szCs w:val="24"/>
        </w:rPr>
        <w:t xml:space="preserve">, </w:t>
      </w:r>
      <w:r w:rsidR="005B4E43" w:rsidRPr="00F202C9">
        <w:rPr>
          <w:sz w:val="24"/>
          <w:szCs w:val="24"/>
        </w:rPr>
        <w:t>д.</w:t>
      </w:r>
      <w:r w:rsidRPr="00F202C9">
        <w:rPr>
          <w:sz w:val="24"/>
          <w:szCs w:val="24"/>
        </w:rPr>
        <w:t xml:space="preserve">3 (далее – Заказчик), Извещением о проведении </w:t>
      </w:r>
      <w:r w:rsidRPr="00F202C9">
        <w:rPr>
          <w:b/>
          <w:bCs/>
          <w:sz w:val="24"/>
          <w:szCs w:val="24"/>
        </w:rPr>
        <w:t>состязательной закупки</w:t>
      </w:r>
      <w:r w:rsidRPr="00F202C9">
        <w:rPr>
          <w:b/>
          <w:sz w:val="24"/>
          <w:szCs w:val="24"/>
        </w:rPr>
        <w:t xml:space="preserve"> в электронной форме</w:t>
      </w:r>
      <w:r w:rsidR="005E7AE0" w:rsidRPr="00F202C9">
        <w:rPr>
          <w:b/>
          <w:sz w:val="24"/>
          <w:szCs w:val="24"/>
        </w:rPr>
        <w:t xml:space="preserve"> </w:t>
      </w:r>
      <w:r w:rsidR="005E7AE0" w:rsidRPr="00F202C9">
        <w:rPr>
          <w:sz w:val="24"/>
          <w:szCs w:val="24"/>
        </w:rPr>
        <w:t xml:space="preserve">(далее — </w:t>
      </w:r>
      <w:r w:rsidR="005E7AE0" w:rsidRPr="00F202C9">
        <w:rPr>
          <w:bCs/>
          <w:sz w:val="24"/>
          <w:szCs w:val="24"/>
        </w:rPr>
        <w:t>закупка</w:t>
      </w:r>
      <w:r w:rsidR="005E7AE0" w:rsidRPr="00F202C9">
        <w:rPr>
          <w:sz w:val="24"/>
          <w:szCs w:val="24"/>
        </w:rPr>
        <w:t>)</w:t>
      </w:r>
      <w:r w:rsidRPr="00F202C9">
        <w:rPr>
          <w:sz w:val="24"/>
          <w:szCs w:val="24"/>
        </w:rPr>
        <w:t xml:space="preserve">, размещенным на сайте Заказчика </w:t>
      </w:r>
      <w:hyperlink r:id="rId8" w:history="1">
        <w:r w:rsidRPr="00F202C9">
          <w:rPr>
            <w:rStyle w:val="a8"/>
            <w:sz w:val="24"/>
            <w:szCs w:val="24"/>
            <w:lang w:val="en-US"/>
          </w:rPr>
          <w:t>www</w:t>
        </w:r>
        <w:r w:rsidRPr="00F202C9">
          <w:rPr>
            <w:rStyle w:val="a8"/>
            <w:sz w:val="24"/>
            <w:szCs w:val="24"/>
          </w:rPr>
          <w:t>.саханефтегазсбыт.рф</w:t>
        </w:r>
      </w:hyperlink>
      <w:r w:rsidR="00B72A55">
        <w:rPr>
          <w:sz w:val="24"/>
          <w:szCs w:val="24"/>
        </w:rPr>
        <w:t xml:space="preserve"> </w:t>
      </w:r>
      <w:bookmarkEnd w:id="28"/>
      <w:bookmarkEnd w:id="29"/>
      <w:r w:rsidR="00F2320C" w:rsidRPr="00F2320C">
        <w:rPr>
          <w:sz w:val="24"/>
          <w:szCs w:val="24"/>
        </w:rPr>
        <w:t xml:space="preserve">и на сайте оператора </w:t>
      </w:r>
      <w:r w:rsidR="00F2320C" w:rsidRPr="00F2320C">
        <w:rPr>
          <w:bCs/>
          <w:sz w:val="24"/>
          <w:szCs w:val="24"/>
        </w:rPr>
        <w:t>электронной площадки</w:t>
      </w:r>
      <w:r w:rsidR="00F2320C" w:rsidRPr="00F2320C">
        <w:rPr>
          <w:rFonts w:eastAsia="Calibri"/>
          <w:bCs/>
          <w:sz w:val="24"/>
          <w:szCs w:val="24"/>
          <w:lang w:eastAsia="en-US"/>
        </w:rPr>
        <w:t xml:space="preserve"> АО «ТЭК-Торг»</w:t>
      </w:r>
      <w:r w:rsidR="00F2320C" w:rsidRPr="00F2320C">
        <w:rPr>
          <w:rFonts w:eastAsia="Calibri"/>
          <w:b/>
          <w:bCs/>
          <w:sz w:val="24"/>
          <w:szCs w:val="24"/>
          <w:lang w:eastAsia="en-US"/>
        </w:rPr>
        <w:t xml:space="preserve"> </w:t>
      </w:r>
      <w:r w:rsidR="00F2320C" w:rsidRPr="00F2320C">
        <w:rPr>
          <w:rFonts w:eastAsia="Calibri"/>
          <w:color w:val="3333FF"/>
          <w:sz w:val="24"/>
          <w:szCs w:val="24"/>
          <w:lang w:eastAsia="en-US"/>
        </w:rPr>
        <w:t>https://www.tektorg.ru/</w:t>
      </w:r>
      <w:r w:rsidR="00F2320C" w:rsidRPr="00F2320C">
        <w:rPr>
          <w:rFonts w:eastAsia="Calibri"/>
          <w:bCs/>
          <w:sz w:val="24"/>
          <w:szCs w:val="24"/>
          <w:lang w:eastAsia="en-US"/>
        </w:rPr>
        <w:t xml:space="preserve"> </w:t>
      </w:r>
      <w:r w:rsidR="00425C05" w:rsidRPr="00F202C9">
        <w:rPr>
          <w:sz w:val="24"/>
          <w:szCs w:val="24"/>
        </w:rPr>
        <w:t xml:space="preserve">(далее – ЭП), </w:t>
      </w:r>
      <w:r w:rsidR="00343BA7" w:rsidRPr="00791C8F">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w:t>
      </w:r>
      <w:r w:rsidR="00343BA7" w:rsidRPr="00505DCD">
        <w:rPr>
          <w:bCs/>
          <w:sz w:val="24"/>
          <w:szCs w:val="24"/>
        </w:rPr>
        <w:t xml:space="preserve">профессиональный доход" (далее — Участники), к участию в процедуре </w:t>
      </w:r>
      <w:r w:rsidR="00343BA7">
        <w:rPr>
          <w:bCs/>
          <w:sz w:val="24"/>
          <w:szCs w:val="24"/>
        </w:rPr>
        <w:t xml:space="preserve">состязательной </w:t>
      </w:r>
      <w:r w:rsidR="0014172A" w:rsidRPr="00D827DF">
        <w:rPr>
          <w:bCs/>
          <w:sz w:val="24"/>
          <w:szCs w:val="24"/>
        </w:rPr>
        <w:t xml:space="preserve">закупки </w:t>
      </w:r>
      <w:r w:rsidR="00363DA8" w:rsidRPr="00D827DF">
        <w:rPr>
          <w:sz w:val="24"/>
          <w:szCs w:val="24"/>
        </w:rPr>
        <w:t xml:space="preserve">в электронной </w:t>
      </w:r>
      <w:r w:rsidR="00363DA8" w:rsidRPr="002E2C21">
        <w:rPr>
          <w:sz w:val="24"/>
          <w:szCs w:val="24"/>
        </w:rPr>
        <w:t>форме</w:t>
      </w:r>
      <w:r w:rsidR="00255332" w:rsidRPr="002E2C21">
        <w:rPr>
          <w:sz w:val="24"/>
          <w:szCs w:val="24"/>
        </w:rPr>
        <w:t xml:space="preserve"> </w:t>
      </w:r>
      <w:r w:rsidR="002E2C21" w:rsidRPr="002E2C21">
        <w:rPr>
          <w:bCs/>
          <w:sz w:val="24"/>
          <w:szCs w:val="24"/>
        </w:rPr>
        <w:t>на поставку, сборку и установку оборудования, мебели, средств пожаротушения для нужд АО «Саханефтегазсбыт» в 2024 году</w:t>
      </w:r>
      <w:r w:rsidR="00D827DF" w:rsidRPr="002E2C21">
        <w:rPr>
          <w:bCs/>
          <w:sz w:val="24"/>
          <w:szCs w:val="24"/>
        </w:rPr>
        <w:t>.</w:t>
      </w:r>
    </w:p>
    <w:p w:rsidR="00456E01" w:rsidRPr="00F202C9" w:rsidRDefault="005B371F" w:rsidP="00134B3F">
      <w:pPr>
        <w:numPr>
          <w:ilvl w:val="2"/>
          <w:numId w:val="12"/>
        </w:numPr>
        <w:suppressAutoHyphens/>
        <w:spacing w:line="240" w:lineRule="auto"/>
        <w:ind w:left="0" w:firstLine="0"/>
        <w:rPr>
          <w:sz w:val="24"/>
          <w:szCs w:val="24"/>
        </w:rPr>
      </w:pPr>
      <w:r w:rsidRPr="00F202C9">
        <w:rPr>
          <w:sz w:val="24"/>
          <w:szCs w:val="24"/>
        </w:rPr>
        <w:t xml:space="preserve"> </w:t>
      </w:r>
      <w:r w:rsidR="00456E01" w:rsidRPr="00F202C9">
        <w:rPr>
          <w:sz w:val="24"/>
          <w:szCs w:val="24"/>
        </w:rPr>
        <w:t>Для справок обращаться к представителю инициатора закупки:</w:t>
      </w:r>
      <w:bookmarkEnd w:id="30"/>
      <w:r w:rsidR="00456E01" w:rsidRPr="00F202C9">
        <w:rPr>
          <w:sz w:val="24"/>
          <w:szCs w:val="24"/>
        </w:rPr>
        <w:t xml:space="preserve"> </w:t>
      </w:r>
    </w:p>
    <w:p w:rsidR="00255332" w:rsidRPr="00C420D0" w:rsidRDefault="004508F3" w:rsidP="00255332">
      <w:pPr>
        <w:shd w:val="clear" w:color="auto" w:fill="FFFFFF" w:themeFill="background1"/>
        <w:suppressAutoHyphens/>
        <w:spacing w:line="240" w:lineRule="auto"/>
        <w:ind w:firstLine="0"/>
        <w:rPr>
          <w:sz w:val="24"/>
          <w:szCs w:val="24"/>
        </w:rPr>
      </w:pPr>
      <w:r w:rsidRPr="004508F3">
        <w:rPr>
          <w:bCs/>
          <w:sz w:val="24"/>
          <w:szCs w:val="24"/>
        </w:rPr>
        <w:t xml:space="preserve">- по техническим вопросам </w:t>
      </w:r>
      <w:r w:rsidR="002E2C21" w:rsidRPr="002E2C21">
        <w:rPr>
          <w:rFonts w:eastAsia="Calibri"/>
          <w:sz w:val="24"/>
          <w:szCs w:val="24"/>
          <w:lang w:eastAsia="en-US"/>
        </w:rPr>
        <w:t>Кузнецов Алексей Владимирович</w:t>
      </w:r>
      <w:r w:rsidR="002E2C21" w:rsidRPr="00F2320C">
        <w:rPr>
          <w:sz w:val="24"/>
          <w:szCs w:val="24"/>
        </w:rPr>
        <w:t xml:space="preserve"> </w:t>
      </w:r>
      <w:r w:rsidR="00F2320C" w:rsidRPr="00F2320C">
        <w:rPr>
          <w:sz w:val="24"/>
          <w:szCs w:val="24"/>
        </w:rPr>
        <w:t>– 791427297</w:t>
      </w:r>
      <w:r w:rsidR="002E2C21">
        <w:rPr>
          <w:sz w:val="24"/>
          <w:szCs w:val="24"/>
        </w:rPr>
        <w:t>46</w:t>
      </w:r>
      <w:r w:rsidR="00F2320C" w:rsidRPr="00F2320C">
        <w:rPr>
          <w:sz w:val="24"/>
          <w:szCs w:val="24"/>
        </w:rPr>
        <w:t>, доб. 2</w:t>
      </w:r>
      <w:r w:rsidR="002E2C21">
        <w:rPr>
          <w:sz w:val="24"/>
          <w:szCs w:val="24"/>
        </w:rPr>
        <w:t>210</w:t>
      </w:r>
    </w:p>
    <w:p w:rsidR="00456E01" w:rsidRPr="00C420D0" w:rsidRDefault="004508F3" w:rsidP="00456E01">
      <w:pPr>
        <w:shd w:val="clear" w:color="auto" w:fill="FFFFFF" w:themeFill="background1"/>
        <w:suppressAutoHyphens/>
        <w:spacing w:line="240" w:lineRule="auto"/>
        <w:ind w:firstLine="0"/>
        <w:rPr>
          <w:sz w:val="24"/>
          <w:szCs w:val="24"/>
        </w:rPr>
      </w:pPr>
      <w:r w:rsidRPr="004508F3">
        <w:rPr>
          <w:bCs/>
          <w:sz w:val="24"/>
          <w:szCs w:val="24"/>
        </w:rPr>
        <w:t xml:space="preserve">- по вопросам процедуры закупки </w:t>
      </w:r>
      <w:r w:rsidR="00824982">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sidR="00824982">
        <w:rPr>
          <w:sz w:val="24"/>
          <w:szCs w:val="24"/>
        </w:rPr>
        <w:t>3</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w:t>
        </w:r>
        <w:proofErr w:type="spellStart"/>
        <w:r w:rsidRPr="00152E52">
          <w:rPr>
            <w:rStyle w:val="a8"/>
            <w:sz w:val="24"/>
            <w:szCs w:val="24"/>
          </w:rPr>
          <w:t>ru</w:t>
        </w:r>
        <w:proofErr w:type="spellEnd"/>
      </w:hyperlink>
      <w:r w:rsidRPr="00152E52">
        <w:rPr>
          <w:color w:val="0000FF"/>
          <w:sz w:val="24"/>
          <w:szCs w:val="24"/>
        </w:rPr>
        <w:t>.</w:t>
      </w:r>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72A55">
        <w:rPr>
          <w:sz w:val="24"/>
          <w:szCs w:val="24"/>
          <w:shd w:val="clear" w:color="auto" w:fill="FFFFFF"/>
        </w:rPr>
        <w:t>7</w:t>
      </w:r>
      <w:r w:rsidR="009E5782">
        <w:rPr>
          <w:sz w:val="24"/>
          <w:szCs w:val="24"/>
          <w:shd w:val="clear" w:color="auto" w:fill="FFFFFF"/>
        </w:rPr>
        <w:t>.</w:t>
      </w:r>
      <w:r w:rsidR="00B72A55">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B72A55">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w:t>
      </w:r>
      <w:r w:rsidRPr="00C420D0">
        <w:rPr>
          <w:rFonts w:cs="Arial"/>
          <w:sz w:val="24"/>
          <w:szCs w:val="24"/>
        </w:rPr>
        <w:lastRenderedPageBreak/>
        <w:t>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086E73" w:rsidRDefault="00086E73" w:rsidP="002B2C7F">
      <w:pPr>
        <w:pStyle w:val="af6"/>
        <w:tabs>
          <w:tab w:val="clear" w:pos="360"/>
        </w:tabs>
        <w:spacing w:line="240" w:lineRule="auto"/>
        <w:rPr>
          <w:b/>
          <w:bCs/>
          <w:kern w:val="28"/>
          <w:sz w:val="24"/>
          <w:szCs w:val="24"/>
        </w:rPr>
      </w:pPr>
    </w:p>
    <w:p w:rsidR="00086E73" w:rsidRDefault="00086E73" w:rsidP="002B2C7F">
      <w:pPr>
        <w:pStyle w:val="af6"/>
        <w:tabs>
          <w:tab w:val="clear" w:pos="360"/>
        </w:tabs>
        <w:spacing w:line="240" w:lineRule="auto"/>
        <w:rPr>
          <w:b/>
          <w:bCs/>
          <w:kern w:val="28"/>
          <w:sz w:val="24"/>
          <w:szCs w:val="24"/>
        </w:rPr>
      </w:pPr>
    </w:p>
    <w:p w:rsidR="00086E73" w:rsidRDefault="00086E73" w:rsidP="002B2C7F">
      <w:pPr>
        <w:pStyle w:val="af6"/>
        <w:tabs>
          <w:tab w:val="clear" w:pos="360"/>
        </w:tabs>
        <w:spacing w:line="240" w:lineRule="auto"/>
        <w:rPr>
          <w:b/>
          <w:bCs/>
          <w:kern w:val="28"/>
          <w:sz w:val="24"/>
          <w:szCs w:val="24"/>
        </w:rPr>
      </w:pPr>
    </w:p>
    <w:p w:rsidR="00086E73" w:rsidRDefault="00086E73" w:rsidP="002B2C7F">
      <w:pPr>
        <w:pStyle w:val="af6"/>
        <w:tabs>
          <w:tab w:val="clear" w:pos="360"/>
        </w:tabs>
        <w:spacing w:line="240" w:lineRule="auto"/>
        <w:rPr>
          <w:b/>
          <w:bCs/>
          <w:kern w:val="28"/>
          <w:sz w:val="24"/>
          <w:szCs w:val="24"/>
        </w:rPr>
      </w:pPr>
    </w:p>
    <w:p w:rsidR="00086E73" w:rsidRDefault="00086E73"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E82C92" w:rsidRPr="00E82C92" w:rsidRDefault="00E82C92" w:rsidP="00E82C92">
      <w:pPr>
        <w:widowControl w:val="0"/>
        <w:autoSpaceDE w:val="0"/>
        <w:autoSpaceDN w:val="0"/>
        <w:adjustRightInd w:val="0"/>
        <w:spacing w:after="120" w:line="240" w:lineRule="auto"/>
        <w:ind w:firstLine="0"/>
        <w:contextualSpacing/>
        <w:outlineLvl w:val="0"/>
        <w:rPr>
          <w:b/>
          <w:bCs/>
          <w:kern w:val="28"/>
          <w:sz w:val="24"/>
          <w:szCs w:val="24"/>
        </w:rPr>
      </w:pPr>
      <w:r w:rsidRPr="00E82C92">
        <w:rPr>
          <w:b/>
          <w:bCs/>
          <w:kern w:val="28"/>
          <w:sz w:val="24"/>
          <w:szCs w:val="24"/>
        </w:rPr>
        <w:lastRenderedPageBreak/>
        <w:t>2. Техническое задание</w:t>
      </w:r>
    </w:p>
    <w:p w:rsidR="009627D7" w:rsidRDefault="009627D7" w:rsidP="00E82C92">
      <w:pPr>
        <w:spacing w:line="240" w:lineRule="auto"/>
        <w:ind w:firstLine="0"/>
        <w:rPr>
          <w:rFonts w:eastAsia="Calibri"/>
          <w:b/>
          <w:bCs/>
          <w:sz w:val="24"/>
          <w:szCs w:val="24"/>
          <w:lang w:eastAsia="en-US"/>
        </w:rPr>
      </w:pPr>
    </w:p>
    <w:p w:rsidR="00E82C92" w:rsidRPr="00E82C92" w:rsidRDefault="00E82C92" w:rsidP="00E82C92">
      <w:pPr>
        <w:spacing w:line="240" w:lineRule="auto"/>
        <w:ind w:firstLine="0"/>
        <w:rPr>
          <w:rFonts w:eastAsia="Calibri"/>
          <w:b/>
          <w:bCs/>
          <w:sz w:val="24"/>
          <w:szCs w:val="24"/>
          <w:lang w:eastAsia="en-US"/>
        </w:rPr>
      </w:pPr>
      <w:r w:rsidRPr="00E82C92">
        <w:rPr>
          <w:rFonts w:eastAsia="Calibri"/>
          <w:b/>
          <w:bCs/>
          <w:sz w:val="24"/>
          <w:szCs w:val="24"/>
          <w:lang w:eastAsia="en-US"/>
        </w:rPr>
        <w:t xml:space="preserve">2.1. </w:t>
      </w:r>
      <w:r w:rsidRPr="00E82C92">
        <w:rPr>
          <w:b/>
          <w:bCs/>
          <w:sz w:val="24"/>
          <w:szCs w:val="24"/>
        </w:rPr>
        <w:t>Предмет закупки</w:t>
      </w:r>
      <w:r w:rsidR="009627D7">
        <w:rPr>
          <w:b/>
          <w:bCs/>
          <w:sz w:val="24"/>
          <w:szCs w:val="24"/>
        </w:rPr>
        <w:t>:</w:t>
      </w:r>
      <w:r w:rsidRPr="00E82C92">
        <w:rPr>
          <w:rFonts w:eastAsia="Calibri"/>
          <w:sz w:val="24"/>
          <w:szCs w:val="24"/>
          <w:lang w:eastAsia="en-US"/>
        </w:rPr>
        <w:t xml:space="preserve"> </w:t>
      </w:r>
      <w:r w:rsidR="009627D7">
        <w:rPr>
          <w:rFonts w:eastAsia="Calibri"/>
          <w:sz w:val="24"/>
          <w:szCs w:val="24"/>
          <w:lang w:eastAsia="en-US"/>
        </w:rPr>
        <w:t>П</w:t>
      </w:r>
      <w:r w:rsidRPr="00E82C92">
        <w:rPr>
          <w:rFonts w:eastAsia="Calibri"/>
          <w:sz w:val="24"/>
          <w:szCs w:val="24"/>
          <w:lang w:eastAsia="en-US"/>
        </w:rPr>
        <w:t>оставк</w:t>
      </w:r>
      <w:r w:rsidR="009627D7">
        <w:rPr>
          <w:rFonts w:eastAsia="Calibri"/>
          <w:sz w:val="24"/>
          <w:szCs w:val="24"/>
          <w:lang w:eastAsia="en-US"/>
        </w:rPr>
        <w:t>а</w:t>
      </w:r>
      <w:r w:rsidRPr="00E82C92">
        <w:rPr>
          <w:rFonts w:eastAsia="Calibri"/>
          <w:sz w:val="24"/>
          <w:szCs w:val="24"/>
          <w:lang w:eastAsia="en-US"/>
        </w:rPr>
        <w:t>, сборк</w:t>
      </w:r>
      <w:r w:rsidR="009627D7">
        <w:rPr>
          <w:rFonts w:eastAsia="Calibri"/>
          <w:sz w:val="24"/>
          <w:szCs w:val="24"/>
          <w:lang w:eastAsia="en-US"/>
        </w:rPr>
        <w:t>а</w:t>
      </w:r>
      <w:r w:rsidRPr="00E82C92">
        <w:rPr>
          <w:rFonts w:eastAsia="Calibri"/>
          <w:sz w:val="24"/>
          <w:szCs w:val="24"/>
          <w:lang w:eastAsia="en-US"/>
        </w:rPr>
        <w:t xml:space="preserve"> и установк</w:t>
      </w:r>
      <w:r w:rsidR="009627D7">
        <w:rPr>
          <w:rFonts w:eastAsia="Calibri"/>
          <w:sz w:val="24"/>
          <w:szCs w:val="24"/>
          <w:lang w:eastAsia="en-US"/>
        </w:rPr>
        <w:t>а</w:t>
      </w:r>
      <w:r w:rsidRPr="00E82C92">
        <w:rPr>
          <w:rFonts w:eastAsia="Calibri"/>
          <w:sz w:val="24"/>
          <w:szCs w:val="24"/>
          <w:lang w:eastAsia="en-US"/>
        </w:rPr>
        <w:t xml:space="preserve"> оборудования, мебели, средств пожаротушения для нужд АО «Саханефтегазсбыт» в 2024 году (далее по тексту – Объект). Закупка осуществляется по Лоту №1:</w:t>
      </w:r>
    </w:p>
    <w:tbl>
      <w:tblPr>
        <w:tblpPr w:leftFromText="180" w:rightFromText="180" w:vertAnchor="page" w:horzAnchor="margin" w:tblpY="2746"/>
        <w:tblW w:w="10201" w:type="dxa"/>
        <w:tblLayout w:type="fixed"/>
        <w:tblLook w:val="04A0" w:firstRow="1" w:lastRow="0" w:firstColumn="1" w:lastColumn="0" w:noHBand="0" w:noVBand="1"/>
      </w:tblPr>
      <w:tblGrid>
        <w:gridCol w:w="704"/>
        <w:gridCol w:w="3827"/>
        <w:gridCol w:w="1843"/>
        <w:gridCol w:w="1134"/>
        <w:gridCol w:w="992"/>
        <w:gridCol w:w="1701"/>
      </w:tblGrid>
      <w:tr w:rsidR="00BD5A19" w:rsidRPr="00BD5A19" w:rsidTr="00FB0989">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A19" w:rsidRPr="009627D7" w:rsidRDefault="00BD5A19" w:rsidP="00BD5A19">
            <w:pPr>
              <w:spacing w:line="240" w:lineRule="auto"/>
              <w:ind w:firstLine="0"/>
              <w:jc w:val="center"/>
              <w:rPr>
                <w:rFonts w:eastAsia="Calibri"/>
                <w:b/>
                <w:color w:val="000000"/>
                <w:sz w:val="22"/>
                <w:szCs w:val="22"/>
                <w:lang w:eastAsia="en-US"/>
              </w:rPr>
            </w:pPr>
            <w:r w:rsidRPr="009627D7">
              <w:rPr>
                <w:rFonts w:eastAsia="Calibri"/>
                <w:b/>
                <w:color w:val="000000"/>
                <w:sz w:val="22"/>
                <w:szCs w:val="22"/>
                <w:lang w:eastAsia="en-US"/>
              </w:rPr>
              <w:t>№ п/п</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D5A19" w:rsidRPr="009627D7" w:rsidRDefault="00BD5A19" w:rsidP="00BD5A19">
            <w:pPr>
              <w:spacing w:line="240" w:lineRule="auto"/>
              <w:ind w:firstLine="0"/>
              <w:jc w:val="center"/>
              <w:rPr>
                <w:rFonts w:eastAsia="Calibri"/>
                <w:b/>
                <w:color w:val="000000"/>
                <w:sz w:val="22"/>
                <w:szCs w:val="22"/>
                <w:lang w:eastAsia="en-US"/>
              </w:rPr>
            </w:pPr>
            <w:r w:rsidRPr="009627D7">
              <w:rPr>
                <w:rFonts w:eastAsia="Calibri"/>
                <w:b/>
                <w:color w:val="000000"/>
                <w:sz w:val="22"/>
                <w:szCs w:val="22"/>
                <w:lang w:eastAsia="en-US"/>
              </w:rPr>
              <w:t>Наименование/Технические характеристики</w:t>
            </w:r>
          </w:p>
        </w:tc>
        <w:tc>
          <w:tcPr>
            <w:tcW w:w="1843" w:type="dxa"/>
            <w:tcBorders>
              <w:top w:val="single" w:sz="4" w:space="0" w:color="auto"/>
              <w:left w:val="nil"/>
              <w:bottom w:val="single" w:sz="4" w:space="0" w:color="auto"/>
              <w:right w:val="single" w:sz="4" w:space="0" w:color="auto"/>
            </w:tcBorders>
          </w:tcPr>
          <w:p w:rsidR="00BD5A19" w:rsidRPr="009627D7" w:rsidRDefault="00BD5A19" w:rsidP="00BD5A19">
            <w:pPr>
              <w:spacing w:line="240" w:lineRule="auto"/>
              <w:ind w:firstLine="0"/>
              <w:jc w:val="center"/>
              <w:rPr>
                <w:rFonts w:eastAsia="Calibri"/>
                <w:b/>
                <w:color w:val="000000"/>
                <w:sz w:val="22"/>
                <w:szCs w:val="22"/>
                <w:lang w:eastAsia="en-US"/>
              </w:rPr>
            </w:pPr>
            <w:r w:rsidRPr="009627D7">
              <w:rPr>
                <w:rFonts w:eastAsia="Calibri"/>
                <w:b/>
                <w:color w:val="000000"/>
                <w:sz w:val="22"/>
                <w:szCs w:val="22"/>
                <w:lang w:eastAsia="en-US"/>
              </w:rPr>
              <w:t>Тип, марка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A19" w:rsidRPr="009627D7" w:rsidRDefault="00BD5A19" w:rsidP="00BD5A19">
            <w:pPr>
              <w:spacing w:line="240" w:lineRule="auto"/>
              <w:ind w:firstLine="0"/>
              <w:jc w:val="center"/>
              <w:rPr>
                <w:rFonts w:eastAsia="Calibri"/>
                <w:b/>
                <w:color w:val="000000"/>
                <w:sz w:val="22"/>
                <w:szCs w:val="22"/>
                <w:lang w:eastAsia="en-US"/>
              </w:rPr>
            </w:pPr>
            <w:r w:rsidRPr="009627D7">
              <w:rPr>
                <w:rFonts w:eastAsia="Calibri"/>
                <w:b/>
                <w:color w:val="000000"/>
                <w:sz w:val="22"/>
                <w:szCs w:val="22"/>
                <w:lang w:eastAsia="en-US"/>
              </w:rPr>
              <w:t xml:space="preserve"> ед. изм.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5A19" w:rsidRPr="009627D7" w:rsidRDefault="00BD5A19" w:rsidP="00BD5A19">
            <w:pPr>
              <w:spacing w:line="240" w:lineRule="auto"/>
              <w:ind w:firstLine="0"/>
              <w:jc w:val="center"/>
              <w:rPr>
                <w:rFonts w:eastAsia="Calibri"/>
                <w:b/>
                <w:color w:val="000000"/>
                <w:sz w:val="22"/>
                <w:szCs w:val="22"/>
                <w:lang w:eastAsia="en-US"/>
              </w:rPr>
            </w:pPr>
            <w:r w:rsidRPr="009627D7">
              <w:rPr>
                <w:rFonts w:eastAsia="Calibri"/>
                <w:b/>
                <w:color w:val="000000"/>
                <w:sz w:val="22"/>
                <w:szCs w:val="22"/>
                <w:lang w:eastAsia="en-US"/>
              </w:rPr>
              <w:t xml:space="preserve">кол-во </w:t>
            </w:r>
          </w:p>
        </w:tc>
        <w:tc>
          <w:tcPr>
            <w:tcW w:w="1701" w:type="dxa"/>
            <w:tcBorders>
              <w:top w:val="single" w:sz="4" w:space="0" w:color="auto"/>
              <w:left w:val="nil"/>
              <w:bottom w:val="single" w:sz="4" w:space="0" w:color="auto"/>
              <w:right w:val="single" w:sz="4" w:space="0" w:color="auto"/>
            </w:tcBorders>
          </w:tcPr>
          <w:p w:rsidR="00BD5A19" w:rsidRPr="009627D7" w:rsidRDefault="009627D7" w:rsidP="00BD5A19">
            <w:pPr>
              <w:spacing w:line="240" w:lineRule="auto"/>
              <w:ind w:firstLine="0"/>
              <w:jc w:val="center"/>
              <w:rPr>
                <w:rFonts w:eastAsia="Calibri"/>
                <w:b/>
                <w:color w:val="000000"/>
                <w:sz w:val="22"/>
                <w:szCs w:val="22"/>
                <w:lang w:eastAsia="en-US"/>
              </w:rPr>
            </w:pPr>
            <w:r w:rsidRPr="009627D7">
              <w:rPr>
                <w:rFonts w:eastAsia="Calibri"/>
                <w:b/>
                <w:color w:val="000000"/>
                <w:sz w:val="22"/>
                <w:szCs w:val="22"/>
                <w:lang w:eastAsia="en-US"/>
              </w:rPr>
              <w:t>Сведения о начальной (максимальной) цене договора              без НДС, руб.</w:t>
            </w:r>
          </w:p>
        </w:tc>
      </w:tr>
      <w:tr w:rsidR="00BD5A19" w:rsidRPr="00BD5A19" w:rsidTr="00BD5A19">
        <w:trPr>
          <w:trHeight w:val="300"/>
        </w:trPr>
        <w:tc>
          <w:tcPr>
            <w:tcW w:w="8500" w:type="dxa"/>
            <w:gridSpan w:val="5"/>
            <w:tcBorders>
              <w:top w:val="nil"/>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b/>
                <w:color w:val="000000"/>
                <w:sz w:val="22"/>
                <w:szCs w:val="22"/>
                <w:lang w:eastAsia="en-US"/>
              </w:rPr>
            </w:pPr>
            <w:r w:rsidRPr="00BD5A19">
              <w:rPr>
                <w:rFonts w:eastAsia="Calibri"/>
                <w:b/>
                <w:color w:val="000000"/>
                <w:sz w:val="22"/>
                <w:szCs w:val="22"/>
                <w:lang w:eastAsia="en-US"/>
              </w:rPr>
              <w:t>Наружное оснащение ПБ</w:t>
            </w:r>
          </w:p>
        </w:tc>
        <w:tc>
          <w:tcPr>
            <w:tcW w:w="1701" w:type="dxa"/>
            <w:tcBorders>
              <w:top w:val="nil"/>
              <w:left w:val="single" w:sz="4" w:space="0" w:color="auto"/>
              <w:bottom w:val="single" w:sz="4" w:space="0" w:color="auto"/>
              <w:right w:val="single" w:sz="4" w:space="0" w:color="auto"/>
            </w:tcBorders>
          </w:tcPr>
          <w:p w:rsidR="00BD5A19" w:rsidRPr="00BD5A19" w:rsidRDefault="00BD5A19" w:rsidP="00BD5A19">
            <w:pPr>
              <w:spacing w:line="240" w:lineRule="auto"/>
              <w:ind w:firstLine="0"/>
              <w:jc w:val="center"/>
              <w:rPr>
                <w:rFonts w:eastAsia="Calibri"/>
                <w:color w:val="000000"/>
                <w:sz w:val="22"/>
                <w:szCs w:val="22"/>
                <w:lang w:eastAsia="en-US"/>
              </w:rPr>
            </w:pPr>
          </w:p>
        </w:tc>
      </w:tr>
      <w:tr w:rsidR="00BD5A19" w:rsidRPr="00BD5A19" w:rsidTr="00FB098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1</w:t>
            </w:r>
          </w:p>
        </w:tc>
        <w:tc>
          <w:tcPr>
            <w:tcW w:w="3827" w:type="dxa"/>
            <w:tcBorders>
              <w:top w:val="nil"/>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Пожарный щит 1620х1160х390, (Разборный с подставкой, в полной комплектации: лопата штыковая, лопата совковая, лом, топор, конусное ведро, огнетушитель ОП-5 2шт., кошма пожарная)</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Цвет ГОСТ 12.4.026-76.</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right"/>
              <w:rPr>
                <w:rFonts w:eastAsia="Calibri"/>
                <w:color w:val="000000"/>
                <w:sz w:val="22"/>
                <w:szCs w:val="22"/>
                <w:lang w:eastAsia="en-US"/>
              </w:rPr>
            </w:pPr>
            <w:r w:rsidRPr="00BD5A19">
              <w:rPr>
                <w:rFonts w:eastAsia="Calibri"/>
                <w:color w:val="000000"/>
                <w:sz w:val="22"/>
                <w:szCs w:val="22"/>
                <w:lang w:eastAsia="en-US"/>
              </w:rPr>
              <w:t>1</w:t>
            </w:r>
          </w:p>
        </w:tc>
        <w:tc>
          <w:tcPr>
            <w:tcW w:w="1701" w:type="dxa"/>
            <w:vMerge w:val="restart"/>
            <w:tcBorders>
              <w:top w:val="nil"/>
              <w:left w:val="nil"/>
              <w:right w:val="single" w:sz="4" w:space="0" w:color="auto"/>
            </w:tcBorders>
          </w:tcPr>
          <w:p w:rsidR="00BD5A19" w:rsidRDefault="00BD5A19" w:rsidP="00BD5A19">
            <w:pPr>
              <w:spacing w:line="240" w:lineRule="auto"/>
              <w:ind w:firstLine="0"/>
              <w:jc w:val="right"/>
              <w:rPr>
                <w:rFonts w:eastAsia="Calibri"/>
                <w:color w:val="000000"/>
                <w:sz w:val="22"/>
                <w:szCs w:val="22"/>
                <w:lang w:eastAsia="en-US"/>
              </w:rPr>
            </w:pPr>
          </w:p>
          <w:p w:rsidR="00BD5A19" w:rsidRDefault="00BD5A19" w:rsidP="00BD5A19">
            <w:pPr>
              <w:spacing w:line="240" w:lineRule="auto"/>
              <w:ind w:firstLine="0"/>
              <w:jc w:val="right"/>
              <w:rPr>
                <w:rFonts w:eastAsia="Calibri"/>
                <w:color w:val="000000"/>
                <w:sz w:val="22"/>
                <w:szCs w:val="22"/>
                <w:lang w:eastAsia="en-US"/>
              </w:rPr>
            </w:pPr>
          </w:p>
          <w:p w:rsidR="00BD5A19" w:rsidRDefault="00BD5A19" w:rsidP="00BD5A19">
            <w:pPr>
              <w:spacing w:line="240" w:lineRule="auto"/>
              <w:ind w:firstLine="0"/>
              <w:jc w:val="right"/>
              <w:rPr>
                <w:rFonts w:eastAsia="Calibri"/>
                <w:color w:val="000000"/>
                <w:sz w:val="22"/>
                <w:szCs w:val="22"/>
                <w:lang w:eastAsia="en-US"/>
              </w:rPr>
            </w:pPr>
          </w:p>
          <w:p w:rsidR="00BD5A19" w:rsidRDefault="00BD5A19" w:rsidP="00BD5A19">
            <w:pPr>
              <w:spacing w:line="240" w:lineRule="auto"/>
              <w:ind w:firstLine="0"/>
              <w:jc w:val="right"/>
              <w:rPr>
                <w:rFonts w:eastAsia="Calibri"/>
                <w:color w:val="000000"/>
                <w:sz w:val="22"/>
                <w:szCs w:val="22"/>
                <w:lang w:eastAsia="en-US"/>
              </w:rPr>
            </w:pPr>
          </w:p>
          <w:p w:rsidR="00BD5A19" w:rsidRDefault="00BD5A19" w:rsidP="00BD5A19">
            <w:pPr>
              <w:spacing w:line="240" w:lineRule="auto"/>
              <w:ind w:firstLine="0"/>
              <w:jc w:val="right"/>
              <w:rPr>
                <w:rFonts w:eastAsia="Calibri"/>
                <w:color w:val="000000"/>
                <w:sz w:val="22"/>
                <w:szCs w:val="22"/>
                <w:lang w:eastAsia="en-US"/>
              </w:rPr>
            </w:pPr>
          </w:p>
          <w:p w:rsidR="00BD5A19" w:rsidRDefault="00BD5A19" w:rsidP="00BD5A19">
            <w:pPr>
              <w:spacing w:line="240" w:lineRule="auto"/>
              <w:ind w:firstLine="0"/>
              <w:jc w:val="right"/>
              <w:rPr>
                <w:rFonts w:eastAsia="Calibri"/>
                <w:color w:val="000000"/>
                <w:sz w:val="22"/>
                <w:szCs w:val="22"/>
                <w:lang w:eastAsia="en-US"/>
              </w:rPr>
            </w:pPr>
          </w:p>
          <w:p w:rsidR="00BD5A19" w:rsidRDefault="00BD5A19" w:rsidP="00BD5A19">
            <w:pPr>
              <w:spacing w:line="240" w:lineRule="auto"/>
              <w:ind w:firstLine="0"/>
              <w:jc w:val="right"/>
              <w:rPr>
                <w:rFonts w:eastAsia="Calibri"/>
                <w:color w:val="000000"/>
                <w:sz w:val="22"/>
                <w:szCs w:val="22"/>
                <w:lang w:eastAsia="en-US"/>
              </w:rPr>
            </w:pPr>
          </w:p>
          <w:p w:rsidR="00BD5A19" w:rsidRDefault="00BD5A19" w:rsidP="00BD5A19">
            <w:pPr>
              <w:spacing w:line="240" w:lineRule="auto"/>
              <w:ind w:firstLine="0"/>
              <w:jc w:val="right"/>
              <w:rPr>
                <w:rFonts w:eastAsia="Calibri"/>
                <w:color w:val="000000"/>
                <w:sz w:val="22"/>
                <w:szCs w:val="22"/>
                <w:lang w:eastAsia="en-US"/>
              </w:rPr>
            </w:pPr>
          </w:p>
          <w:p w:rsidR="00BD5A19" w:rsidRDefault="00BD5A19" w:rsidP="00BD5A19">
            <w:pPr>
              <w:spacing w:line="240" w:lineRule="auto"/>
              <w:ind w:firstLine="0"/>
              <w:jc w:val="right"/>
              <w:rPr>
                <w:rFonts w:eastAsia="Calibri"/>
                <w:color w:val="000000"/>
                <w:sz w:val="22"/>
                <w:szCs w:val="22"/>
                <w:lang w:eastAsia="en-US"/>
              </w:rPr>
            </w:pPr>
          </w:p>
          <w:p w:rsidR="00BD5A19" w:rsidRDefault="00BD5A19" w:rsidP="00BD5A19">
            <w:pPr>
              <w:spacing w:line="240" w:lineRule="auto"/>
              <w:ind w:firstLine="0"/>
              <w:jc w:val="right"/>
              <w:rPr>
                <w:rFonts w:eastAsia="Calibri"/>
                <w:color w:val="000000"/>
                <w:sz w:val="22"/>
                <w:szCs w:val="22"/>
                <w:lang w:eastAsia="en-US"/>
              </w:rPr>
            </w:pPr>
          </w:p>
          <w:p w:rsidR="00BD5A19" w:rsidRDefault="00BD5A19" w:rsidP="00BD5A19">
            <w:pPr>
              <w:spacing w:line="240" w:lineRule="auto"/>
              <w:ind w:firstLine="0"/>
              <w:jc w:val="right"/>
              <w:rPr>
                <w:rFonts w:eastAsia="Calibri"/>
                <w:color w:val="000000"/>
                <w:sz w:val="22"/>
                <w:szCs w:val="22"/>
                <w:lang w:eastAsia="en-US"/>
              </w:rPr>
            </w:pPr>
          </w:p>
          <w:p w:rsidR="00BD5A19" w:rsidRDefault="00BD5A19" w:rsidP="00BD5A19">
            <w:pPr>
              <w:spacing w:line="240" w:lineRule="auto"/>
              <w:ind w:firstLine="0"/>
              <w:jc w:val="right"/>
              <w:rPr>
                <w:rFonts w:eastAsia="Calibri"/>
                <w:color w:val="000000"/>
                <w:sz w:val="22"/>
                <w:szCs w:val="22"/>
                <w:lang w:eastAsia="en-US"/>
              </w:rPr>
            </w:pPr>
          </w:p>
          <w:p w:rsidR="00BD5A19" w:rsidRDefault="00BD5A19" w:rsidP="00BD5A19">
            <w:pPr>
              <w:spacing w:line="240" w:lineRule="auto"/>
              <w:ind w:firstLine="0"/>
              <w:jc w:val="right"/>
              <w:rPr>
                <w:rFonts w:eastAsia="Calibri"/>
                <w:color w:val="000000"/>
                <w:sz w:val="22"/>
                <w:szCs w:val="22"/>
                <w:lang w:eastAsia="en-US"/>
              </w:rPr>
            </w:pPr>
          </w:p>
          <w:p w:rsidR="00BD5A19" w:rsidRDefault="00BD5A19" w:rsidP="00BD5A19">
            <w:pPr>
              <w:spacing w:line="240" w:lineRule="auto"/>
              <w:ind w:firstLine="0"/>
              <w:jc w:val="right"/>
              <w:rPr>
                <w:rFonts w:eastAsia="Calibri"/>
                <w:color w:val="000000"/>
                <w:sz w:val="22"/>
                <w:szCs w:val="22"/>
                <w:lang w:eastAsia="en-US"/>
              </w:rPr>
            </w:pPr>
          </w:p>
          <w:p w:rsidR="00BD5A19" w:rsidRPr="00BD5A19" w:rsidRDefault="00BD5A19" w:rsidP="00BD5A19">
            <w:pPr>
              <w:spacing w:line="240" w:lineRule="auto"/>
              <w:ind w:firstLine="0"/>
              <w:jc w:val="center"/>
              <w:rPr>
                <w:rFonts w:eastAsia="Calibri"/>
                <w:color w:val="000000"/>
                <w:sz w:val="22"/>
                <w:szCs w:val="22"/>
                <w:lang w:eastAsia="en-US"/>
              </w:rPr>
            </w:pPr>
            <w:r>
              <w:rPr>
                <w:rFonts w:eastAsia="Calibri"/>
                <w:color w:val="000000"/>
                <w:sz w:val="22"/>
                <w:szCs w:val="22"/>
                <w:lang w:eastAsia="en-US"/>
              </w:rPr>
              <w:t>4 547 388,00</w:t>
            </w:r>
          </w:p>
        </w:tc>
      </w:tr>
      <w:tr w:rsidR="00BD5A19" w:rsidRPr="00BD5A19" w:rsidTr="00FB098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2</w:t>
            </w:r>
          </w:p>
        </w:tc>
        <w:tc>
          <w:tcPr>
            <w:tcW w:w="3827" w:type="dxa"/>
            <w:tcBorders>
              <w:top w:val="nil"/>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 xml:space="preserve">Пожарный ящик для песка Тип2 </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Тип2, от 0,5 до 1,0 м3</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right"/>
              <w:rPr>
                <w:rFonts w:eastAsia="Calibri"/>
                <w:color w:val="000000"/>
                <w:sz w:val="22"/>
                <w:szCs w:val="22"/>
                <w:lang w:eastAsia="en-US"/>
              </w:rPr>
            </w:pPr>
            <w:r w:rsidRPr="00BD5A19">
              <w:rPr>
                <w:rFonts w:eastAsia="Calibri"/>
                <w:color w:val="000000"/>
                <w:sz w:val="22"/>
                <w:szCs w:val="22"/>
                <w:lang w:eastAsia="en-US"/>
              </w:rPr>
              <w:t>5</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3</w:t>
            </w:r>
          </w:p>
        </w:tc>
        <w:tc>
          <w:tcPr>
            <w:tcW w:w="3827" w:type="dxa"/>
            <w:tcBorders>
              <w:top w:val="nil"/>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 xml:space="preserve">Огнетушитель передвижной порошковый </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ОП-100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right"/>
              <w:rPr>
                <w:rFonts w:eastAsia="Calibri"/>
                <w:color w:val="000000"/>
                <w:sz w:val="22"/>
                <w:szCs w:val="22"/>
                <w:lang w:eastAsia="en-US"/>
              </w:rPr>
            </w:pPr>
            <w:r w:rsidRPr="00BD5A19">
              <w:rPr>
                <w:rFonts w:eastAsia="Calibri"/>
                <w:color w:val="000000"/>
                <w:sz w:val="22"/>
                <w:szCs w:val="22"/>
                <w:lang w:eastAsia="en-US"/>
              </w:rPr>
              <w:t>5</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086E73">
        <w:trPr>
          <w:trHeight w:val="300"/>
        </w:trPr>
        <w:tc>
          <w:tcPr>
            <w:tcW w:w="8500" w:type="dxa"/>
            <w:gridSpan w:val="5"/>
            <w:tcBorders>
              <w:top w:val="nil"/>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b/>
                <w:color w:val="000000"/>
                <w:sz w:val="22"/>
                <w:szCs w:val="22"/>
                <w:lang w:eastAsia="en-US"/>
              </w:rPr>
            </w:pPr>
            <w:r w:rsidRPr="00BD5A19">
              <w:rPr>
                <w:rFonts w:eastAsia="Calibri"/>
                <w:b/>
                <w:color w:val="000000"/>
                <w:sz w:val="22"/>
                <w:szCs w:val="22"/>
                <w:lang w:eastAsia="en-US"/>
              </w:rPr>
              <w:t>Внутреннее оснащение ПБ</w:t>
            </w:r>
          </w:p>
        </w:tc>
        <w:tc>
          <w:tcPr>
            <w:tcW w:w="1701" w:type="dxa"/>
            <w:vMerge/>
            <w:tcBorders>
              <w:left w:val="single" w:sz="4" w:space="0" w:color="auto"/>
              <w:right w:val="single" w:sz="4" w:space="0" w:color="auto"/>
            </w:tcBorders>
          </w:tcPr>
          <w:p w:rsidR="00BD5A19" w:rsidRPr="00BD5A19" w:rsidRDefault="00BD5A19" w:rsidP="00BD5A19">
            <w:pPr>
              <w:spacing w:line="240" w:lineRule="auto"/>
              <w:ind w:firstLine="0"/>
              <w:jc w:val="center"/>
              <w:rPr>
                <w:rFonts w:eastAsia="Calibri"/>
                <w:color w:val="000000"/>
                <w:sz w:val="22"/>
                <w:szCs w:val="22"/>
                <w:lang w:eastAsia="en-US"/>
              </w:rPr>
            </w:pPr>
          </w:p>
        </w:tc>
      </w:tr>
      <w:tr w:rsidR="00BD5A19" w:rsidRPr="00BD5A19" w:rsidTr="00FB098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4</w:t>
            </w:r>
          </w:p>
        </w:tc>
        <w:tc>
          <w:tcPr>
            <w:tcW w:w="3827" w:type="dxa"/>
            <w:tcBorders>
              <w:top w:val="nil"/>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 xml:space="preserve">Огнетушитель порошковый </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ОП-5(з)</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right"/>
              <w:rPr>
                <w:rFonts w:eastAsia="Calibri"/>
                <w:color w:val="000000"/>
                <w:sz w:val="22"/>
                <w:szCs w:val="22"/>
                <w:lang w:eastAsia="en-US"/>
              </w:rPr>
            </w:pPr>
            <w:r w:rsidRPr="00BD5A19">
              <w:rPr>
                <w:rFonts w:eastAsia="Calibri"/>
                <w:color w:val="000000"/>
                <w:sz w:val="22"/>
                <w:szCs w:val="22"/>
                <w:lang w:eastAsia="en-US"/>
              </w:rPr>
              <w:t>2</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3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5</w:t>
            </w:r>
          </w:p>
        </w:tc>
        <w:tc>
          <w:tcPr>
            <w:tcW w:w="3827" w:type="dxa"/>
            <w:tcBorders>
              <w:top w:val="nil"/>
              <w:left w:val="nil"/>
              <w:bottom w:val="single" w:sz="4" w:space="0" w:color="auto"/>
              <w:right w:val="single" w:sz="4" w:space="0" w:color="auto"/>
            </w:tcBorders>
            <w:shd w:val="clear" w:color="auto" w:fill="auto"/>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 xml:space="preserve">Огнетушитель углекислотный </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УО-5(з)</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right"/>
              <w:rPr>
                <w:rFonts w:eastAsia="Calibri"/>
                <w:color w:val="000000"/>
                <w:sz w:val="22"/>
                <w:szCs w:val="22"/>
                <w:lang w:eastAsia="en-US"/>
              </w:rPr>
            </w:pPr>
            <w:r w:rsidRPr="00BD5A19">
              <w:rPr>
                <w:rFonts w:eastAsia="Calibri"/>
                <w:color w:val="000000"/>
                <w:sz w:val="22"/>
                <w:szCs w:val="22"/>
                <w:lang w:eastAsia="en-US"/>
              </w:rPr>
              <w:t>2</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6</w:t>
            </w:r>
          </w:p>
        </w:tc>
        <w:tc>
          <w:tcPr>
            <w:tcW w:w="3827" w:type="dxa"/>
            <w:tcBorders>
              <w:top w:val="nil"/>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Подставка под огнетушитель 400х400х200 для двух огнетушителей до 5 кг</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П-15-2</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right"/>
              <w:rPr>
                <w:rFonts w:eastAsia="Calibri"/>
                <w:color w:val="000000"/>
                <w:sz w:val="22"/>
                <w:szCs w:val="22"/>
                <w:lang w:eastAsia="en-US"/>
              </w:rPr>
            </w:pPr>
            <w:r w:rsidRPr="00BD5A19">
              <w:rPr>
                <w:rFonts w:eastAsia="Calibri"/>
                <w:color w:val="000000"/>
                <w:sz w:val="22"/>
                <w:szCs w:val="22"/>
                <w:lang w:eastAsia="en-US"/>
              </w:rPr>
              <w:t>2</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086E73">
        <w:trPr>
          <w:trHeight w:val="300"/>
        </w:trPr>
        <w:tc>
          <w:tcPr>
            <w:tcW w:w="8500" w:type="dxa"/>
            <w:gridSpan w:val="5"/>
            <w:tcBorders>
              <w:top w:val="nil"/>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b/>
                <w:color w:val="000000"/>
                <w:sz w:val="22"/>
                <w:szCs w:val="22"/>
                <w:lang w:eastAsia="en-US"/>
              </w:rPr>
            </w:pPr>
            <w:r w:rsidRPr="00BD5A19">
              <w:rPr>
                <w:rFonts w:eastAsia="Calibri"/>
                <w:b/>
                <w:color w:val="000000"/>
                <w:sz w:val="22"/>
                <w:szCs w:val="22"/>
                <w:lang w:eastAsia="en-US"/>
              </w:rPr>
              <w:t>Оборудование и мебель</w:t>
            </w:r>
          </w:p>
        </w:tc>
        <w:tc>
          <w:tcPr>
            <w:tcW w:w="1701" w:type="dxa"/>
            <w:vMerge/>
            <w:tcBorders>
              <w:left w:val="single" w:sz="4" w:space="0" w:color="auto"/>
              <w:right w:val="single" w:sz="4" w:space="0" w:color="auto"/>
            </w:tcBorders>
          </w:tcPr>
          <w:p w:rsidR="00BD5A19" w:rsidRPr="00BD5A19" w:rsidRDefault="00BD5A19" w:rsidP="00BD5A19">
            <w:pPr>
              <w:spacing w:line="240" w:lineRule="auto"/>
              <w:ind w:firstLine="0"/>
              <w:jc w:val="center"/>
              <w:rPr>
                <w:rFonts w:eastAsia="Calibri"/>
                <w:color w:val="000000"/>
                <w:sz w:val="22"/>
                <w:szCs w:val="22"/>
                <w:lang w:eastAsia="en-US"/>
              </w:rPr>
            </w:pPr>
          </w:p>
        </w:tc>
      </w:tr>
      <w:tr w:rsidR="00BD5A19" w:rsidRPr="00BD5A19" w:rsidTr="00FB098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1</w:t>
            </w:r>
          </w:p>
        </w:tc>
        <w:tc>
          <w:tcPr>
            <w:tcW w:w="3827" w:type="dxa"/>
            <w:tcBorders>
              <w:top w:val="nil"/>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Витрина кондитерская, цвет серый, нерж., 280л, от 5 до 10С, 220В, 50 Гц, 0,5 кВт, глубина выкладки 443мм, площадь выкладки 1,4 м2, 950х690х</w:t>
            </w:r>
            <w:r w:rsidRPr="00BD5A19">
              <w:rPr>
                <w:rFonts w:eastAsia="Calibri"/>
                <w:color w:val="000000"/>
                <w:sz w:val="22"/>
                <w:szCs w:val="22"/>
                <w:lang w:val="en-US" w:eastAsia="en-US"/>
              </w:rPr>
              <w:t>h</w:t>
            </w:r>
            <w:r w:rsidRPr="00BD5A19">
              <w:rPr>
                <w:rFonts w:eastAsia="Calibri"/>
                <w:color w:val="000000"/>
                <w:sz w:val="22"/>
                <w:szCs w:val="22"/>
                <w:lang w:eastAsia="en-US"/>
              </w:rPr>
              <w:t>1273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jc w:val="left"/>
              <w:rPr>
                <w:rFonts w:eastAsia="Calibri"/>
                <w:color w:val="000000"/>
                <w:sz w:val="22"/>
                <w:szCs w:val="22"/>
                <w:lang w:eastAsia="en-US"/>
              </w:rPr>
            </w:pPr>
            <w:proofErr w:type="spellStart"/>
            <w:r w:rsidRPr="00BD5A19">
              <w:rPr>
                <w:rFonts w:eastAsia="Calibri"/>
                <w:color w:val="000000"/>
                <w:sz w:val="22"/>
                <w:szCs w:val="22"/>
                <w:lang w:val="en-US" w:eastAsia="en-US"/>
              </w:rPr>
              <w:t>Chilz</w:t>
            </w:r>
            <w:proofErr w:type="spellEnd"/>
            <w:r w:rsidRPr="00BD5A19">
              <w:rPr>
                <w:rFonts w:eastAsia="Calibri"/>
                <w:color w:val="000000"/>
                <w:sz w:val="22"/>
                <w:szCs w:val="22"/>
                <w:lang w:val="en-US" w:eastAsia="en-US"/>
              </w:rPr>
              <w:t xml:space="preserve"> VETE 90</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right"/>
              <w:rPr>
                <w:rFonts w:eastAsia="Calibri"/>
                <w:color w:val="000000"/>
                <w:sz w:val="22"/>
                <w:szCs w:val="22"/>
                <w:lang w:eastAsia="en-US"/>
              </w:rPr>
            </w:pPr>
            <w:r w:rsidRPr="00BD5A19">
              <w:rPr>
                <w:rFonts w:eastAsia="Calibri"/>
                <w:color w:val="000000"/>
                <w:sz w:val="22"/>
                <w:szCs w:val="22"/>
                <w:lang w:eastAsia="en-US"/>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2</w:t>
            </w:r>
          </w:p>
        </w:tc>
        <w:tc>
          <w:tcPr>
            <w:tcW w:w="3827" w:type="dxa"/>
            <w:tcBorders>
              <w:top w:val="nil"/>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 xml:space="preserve">Морозильная ларь, 380л, 4 корзины, от -18 до -22С, 220В, 50 Гц, 0,140 кВт, вид охлаждающего агента </w:t>
            </w:r>
            <w:r w:rsidRPr="00BD5A19">
              <w:rPr>
                <w:rFonts w:eastAsia="Calibri"/>
                <w:color w:val="000000"/>
                <w:sz w:val="22"/>
                <w:szCs w:val="22"/>
                <w:lang w:val="en-US" w:eastAsia="en-US"/>
              </w:rPr>
              <w:t>R</w:t>
            </w:r>
            <w:r w:rsidRPr="00BD5A19">
              <w:rPr>
                <w:rFonts w:eastAsia="Calibri"/>
                <w:color w:val="000000"/>
                <w:sz w:val="22"/>
                <w:szCs w:val="22"/>
                <w:lang w:eastAsia="en-US"/>
              </w:rPr>
              <w:t>290а, 1200х600х</w:t>
            </w:r>
            <w:r w:rsidRPr="00BD5A19">
              <w:rPr>
                <w:rFonts w:eastAsia="Calibri"/>
                <w:color w:val="000000"/>
                <w:sz w:val="22"/>
                <w:szCs w:val="22"/>
                <w:lang w:val="en-US" w:eastAsia="en-US"/>
              </w:rPr>
              <w:t>h</w:t>
            </w:r>
            <w:r w:rsidRPr="00BD5A19">
              <w:rPr>
                <w:rFonts w:eastAsia="Calibri"/>
                <w:color w:val="000000"/>
                <w:sz w:val="22"/>
                <w:szCs w:val="22"/>
                <w:lang w:eastAsia="en-US"/>
              </w:rPr>
              <w:t>840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jc w:val="left"/>
              <w:rPr>
                <w:rFonts w:eastAsia="Calibri"/>
                <w:color w:val="000000"/>
                <w:sz w:val="22"/>
                <w:szCs w:val="22"/>
                <w:lang w:val="en-US" w:eastAsia="en-US"/>
              </w:rPr>
            </w:pPr>
            <w:proofErr w:type="spellStart"/>
            <w:r w:rsidRPr="00BD5A19">
              <w:rPr>
                <w:rFonts w:eastAsia="Calibri"/>
                <w:color w:val="000000"/>
                <w:sz w:val="22"/>
                <w:szCs w:val="22"/>
                <w:lang w:val="en-US" w:eastAsia="en-US"/>
              </w:rPr>
              <w:t>Frostar</w:t>
            </w:r>
            <w:proofErr w:type="spellEnd"/>
            <w:r w:rsidRPr="00BD5A19">
              <w:rPr>
                <w:rFonts w:eastAsia="Calibri"/>
                <w:color w:val="000000"/>
                <w:sz w:val="22"/>
                <w:szCs w:val="22"/>
                <w:lang w:val="en-US" w:eastAsia="en-US"/>
              </w:rPr>
              <w:t xml:space="preserve"> F400C</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шт.</w:t>
            </w:r>
          </w:p>
        </w:tc>
        <w:tc>
          <w:tcPr>
            <w:tcW w:w="992" w:type="dxa"/>
            <w:tcBorders>
              <w:top w:val="nil"/>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right"/>
              <w:rPr>
                <w:rFonts w:eastAsia="Calibri"/>
                <w:color w:val="000000"/>
                <w:sz w:val="22"/>
                <w:szCs w:val="22"/>
                <w:lang w:eastAsia="en-US"/>
              </w:rPr>
            </w:pPr>
            <w:r w:rsidRPr="00BD5A19">
              <w:rPr>
                <w:rFonts w:eastAsia="Calibri"/>
                <w:color w:val="000000"/>
                <w:sz w:val="22"/>
                <w:szCs w:val="22"/>
                <w:lang w:eastAsia="en-US"/>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3</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 xml:space="preserve">Телевизор </w:t>
            </w:r>
            <w:r w:rsidRPr="00BD5A19">
              <w:rPr>
                <w:rFonts w:eastAsia="Calibri"/>
                <w:color w:val="000000"/>
                <w:sz w:val="22"/>
                <w:szCs w:val="22"/>
                <w:lang w:val="en-US" w:eastAsia="en-US"/>
              </w:rPr>
              <w:t>LED</w:t>
            </w:r>
            <w:r w:rsidRPr="00BD5A19">
              <w:rPr>
                <w:rFonts w:eastAsia="Calibri"/>
                <w:color w:val="000000"/>
                <w:sz w:val="22"/>
                <w:szCs w:val="22"/>
                <w:lang w:eastAsia="en-US"/>
              </w:rPr>
              <w:t xml:space="preserve"> черный, диагональ экрана 43 дюйма (108 см), 1080 </w:t>
            </w:r>
            <w:r w:rsidRPr="00BD5A19">
              <w:rPr>
                <w:rFonts w:eastAsia="Calibri"/>
                <w:color w:val="000000"/>
                <w:sz w:val="22"/>
                <w:szCs w:val="22"/>
                <w:lang w:val="en-US" w:eastAsia="en-US"/>
              </w:rPr>
              <w:t>p</w:t>
            </w:r>
            <w:r w:rsidRPr="00BD5A19">
              <w:rPr>
                <w:rFonts w:eastAsia="Calibri"/>
                <w:color w:val="000000"/>
                <w:sz w:val="22"/>
                <w:szCs w:val="22"/>
                <w:lang w:eastAsia="en-US"/>
              </w:rPr>
              <w:t xml:space="preserve"> </w:t>
            </w:r>
            <w:r w:rsidRPr="00BD5A19">
              <w:rPr>
                <w:rFonts w:eastAsia="Calibri"/>
                <w:color w:val="000000"/>
                <w:sz w:val="22"/>
                <w:szCs w:val="22"/>
                <w:lang w:val="en-US" w:eastAsia="en-US"/>
              </w:rPr>
              <w:t>Full</w:t>
            </w:r>
            <w:r w:rsidRPr="00BD5A19">
              <w:rPr>
                <w:rFonts w:eastAsia="Calibri"/>
                <w:color w:val="000000"/>
                <w:sz w:val="22"/>
                <w:szCs w:val="22"/>
                <w:lang w:eastAsia="en-US"/>
              </w:rPr>
              <w:t xml:space="preserve"> </w:t>
            </w:r>
            <w:r w:rsidRPr="00BD5A19">
              <w:rPr>
                <w:rFonts w:eastAsia="Calibri"/>
                <w:color w:val="000000"/>
                <w:sz w:val="22"/>
                <w:szCs w:val="22"/>
                <w:lang w:val="en-US" w:eastAsia="en-US"/>
              </w:rPr>
              <w:t>HD</w:t>
            </w:r>
            <w:r w:rsidRPr="00BD5A19">
              <w:rPr>
                <w:rFonts w:eastAsia="Calibri"/>
                <w:color w:val="000000"/>
                <w:sz w:val="22"/>
                <w:szCs w:val="22"/>
                <w:lang w:eastAsia="en-US"/>
              </w:rPr>
              <w:t xml:space="preserve"> (1920</w:t>
            </w:r>
            <w:r w:rsidRPr="00BD5A19">
              <w:rPr>
                <w:rFonts w:eastAsia="Calibri"/>
                <w:color w:val="000000"/>
                <w:sz w:val="22"/>
                <w:szCs w:val="22"/>
                <w:lang w:val="en-US" w:eastAsia="en-US"/>
              </w:rPr>
              <w:t>x</w:t>
            </w:r>
            <w:r w:rsidRPr="00BD5A19">
              <w:rPr>
                <w:rFonts w:eastAsia="Calibri"/>
                <w:color w:val="000000"/>
                <w:sz w:val="22"/>
                <w:szCs w:val="22"/>
                <w:lang w:eastAsia="en-US"/>
              </w:rPr>
              <w:t xml:space="preserve">1080), </w:t>
            </w:r>
            <w:r w:rsidRPr="00BD5A19">
              <w:rPr>
                <w:rFonts w:eastAsia="Calibri"/>
                <w:color w:val="000000"/>
                <w:sz w:val="22"/>
                <w:szCs w:val="22"/>
                <w:lang w:val="en-US" w:eastAsia="en-US"/>
              </w:rPr>
              <w:t>Smart</w:t>
            </w:r>
            <w:r w:rsidRPr="00BD5A19">
              <w:rPr>
                <w:rFonts w:eastAsia="Calibri"/>
                <w:color w:val="000000"/>
                <w:sz w:val="22"/>
                <w:szCs w:val="22"/>
                <w:lang w:eastAsia="en-US"/>
              </w:rPr>
              <w:t xml:space="preserve"> </w:t>
            </w:r>
            <w:r w:rsidRPr="00BD5A19">
              <w:rPr>
                <w:rFonts w:eastAsia="Calibri"/>
                <w:color w:val="000000"/>
                <w:sz w:val="22"/>
                <w:szCs w:val="22"/>
                <w:lang w:val="en-US" w:eastAsia="en-US"/>
              </w:rPr>
              <w:t>TV</w:t>
            </w:r>
            <w:r w:rsidRPr="00BD5A19">
              <w:rPr>
                <w:rFonts w:eastAsia="Calibri"/>
                <w:color w:val="000000"/>
                <w:sz w:val="22"/>
                <w:szCs w:val="22"/>
                <w:lang w:eastAsia="en-US"/>
              </w:rPr>
              <w:t xml:space="preserve">, модуль </w:t>
            </w:r>
            <w:r w:rsidRPr="00BD5A19">
              <w:rPr>
                <w:rFonts w:eastAsia="Calibri"/>
                <w:color w:val="000000"/>
                <w:sz w:val="22"/>
                <w:szCs w:val="22"/>
                <w:lang w:val="en-US" w:eastAsia="en-US"/>
              </w:rPr>
              <w:t>Wi</w:t>
            </w:r>
            <w:r w:rsidRPr="00BD5A19">
              <w:rPr>
                <w:rFonts w:eastAsia="Calibri"/>
                <w:color w:val="000000"/>
                <w:sz w:val="22"/>
                <w:szCs w:val="22"/>
                <w:lang w:eastAsia="en-US"/>
              </w:rPr>
              <w:t>-</w:t>
            </w:r>
            <w:r w:rsidRPr="00BD5A19">
              <w:rPr>
                <w:rFonts w:eastAsia="Calibri"/>
                <w:color w:val="000000"/>
                <w:sz w:val="22"/>
                <w:szCs w:val="22"/>
                <w:lang w:val="en-US" w:eastAsia="en-US"/>
              </w:rPr>
              <w:t>Fi</w:t>
            </w:r>
            <w:r w:rsidRPr="00BD5A19">
              <w:rPr>
                <w:rFonts w:eastAsia="Calibri"/>
                <w:color w:val="000000"/>
                <w:sz w:val="22"/>
                <w:szCs w:val="22"/>
                <w:lang w:eastAsia="en-US"/>
              </w:rPr>
              <w:t xml:space="preserve">, 3 разъёма </w:t>
            </w:r>
            <w:r w:rsidRPr="00BD5A19">
              <w:rPr>
                <w:rFonts w:eastAsia="Calibri"/>
                <w:color w:val="000000"/>
                <w:sz w:val="22"/>
                <w:szCs w:val="22"/>
                <w:lang w:val="en-US" w:eastAsia="en-US"/>
              </w:rPr>
              <w:t>HDMI</w:t>
            </w:r>
            <w:r w:rsidRPr="00BD5A19">
              <w:rPr>
                <w:rFonts w:eastAsia="Calibri"/>
                <w:color w:val="000000"/>
                <w:sz w:val="22"/>
                <w:szCs w:val="22"/>
                <w:lang w:eastAsia="en-US"/>
              </w:rPr>
              <w:t xml:space="preserve">, 2 порта </w:t>
            </w:r>
            <w:r w:rsidRPr="00BD5A19">
              <w:rPr>
                <w:rFonts w:eastAsia="Calibri"/>
                <w:color w:val="000000"/>
                <w:sz w:val="22"/>
                <w:szCs w:val="22"/>
                <w:lang w:val="en-US" w:eastAsia="en-US"/>
              </w:rPr>
              <w:t>USB</w:t>
            </w:r>
            <w:r w:rsidRPr="00BD5A19">
              <w:rPr>
                <w:rFonts w:eastAsia="Calibri"/>
                <w:color w:val="000000"/>
                <w:sz w:val="22"/>
                <w:szCs w:val="22"/>
                <w:lang w:eastAsia="en-US"/>
              </w:rPr>
              <w:t xml:space="preserve"> разъём </w:t>
            </w:r>
            <w:r w:rsidRPr="00BD5A19">
              <w:rPr>
                <w:rFonts w:eastAsia="Calibri"/>
                <w:color w:val="000000"/>
                <w:sz w:val="22"/>
                <w:szCs w:val="22"/>
                <w:lang w:val="en-US" w:eastAsia="en-US"/>
              </w:rPr>
              <w:t>LAN</w:t>
            </w:r>
            <w:r w:rsidRPr="00BD5A19">
              <w:rPr>
                <w:rFonts w:eastAsia="Calibri"/>
                <w:color w:val="000000"/>
                <w:sz w:val="22"/>
                <w:szCs w:val="22"/>
                <w:lang w:eastAsia="en-US"/>
              </w:rPr>
              <w:t xml:space="preserve">, </w:t>
            </w:r>
            <w:r w:rsidRPr="00BD5A19">
              <w:rPr>
                <w:rFonts w:eastAsia="Calibri"/>
                <w:color w:val="000000"/>
                <w:sz w:val="22"/>
                <w:szCs w:val="22"/>
                <w:lang w:val="en-US" w:eastAsia="en-US"/>
              </w:rPr>
              <w:t>Bluetooth</w:t>
            </w:r>
            <w:r w:rsidRPr="00BD5A19">
              <w:rPr>
                <w:rFonts w:eastAsia="Calibri"/>
                <w:color w:val="000000"/>
                <w:sz w:val="22"/>
                <w:szCs w:val="22"/>
                <w:lang w:eastAsia="en-US"/>
              </w:rPr>
              <w:t>.</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jc w:val="left"/>
              <w:rPr>
                <w:rFonts w:eastAsia="Calibri"/>
                <w:color w:val="000000"/>
                <w:sz w:val="22"/>
                <w:szCs w:val="22"/>
                <w:lang w:val="en-US" w:eastAsia="en-US"/>
              </w:rPr>
            </w:pPr>
            <w:r w:rsidRPr="00BD5A19">
              <w:rPr>
                <w:rFonts w:eastAsia="Calibri"/>
                <w:color w:val="000000"/>
                <w:sz w:val="22"/>
                <w:szCs w:val="22"/>
                <w:lang w:val="en-US" w:eastAsia="en-US"/>
              </w:rPr>
              <w:t>LED DEXP U43Y8150E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right"/>
              <w:rPr>
                <w:rFonts w:eastAsia="Calibri"/>
                <w:color w:val="000000"/>
                <w:sz w:val="22"/>
                <w:szCs w:val="22"/>
                <w:lang w:val="en-US" w:eastAsia="en-US"/>
              </w:rPr>
            </w:pPr>
            <w:r w:rsidRPr="00BD5A19">
              <w:rPr>
                <w:rFonts w:eastAsia="Calibri"/>
                <w:color w:val="000000"/>
                <w:sz w:val="22"/>
                <w:szCs w:val="22"/>
                <w:lang w:val="en-US" w:eastAsia="en-US"/>
              </w:rPr>
              <w:t>7</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val="en-US"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4</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Кронштейн для ТВ, для 42-70 дюймов, наклон вверх 2 градуса наклон вниз 12 градусов, поворот на 45 градусов, до 45 кг, до 465 мм от стены.</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jc w:val="left"/>
              <w:rPr>
                <w:rFonts w:eastAsia="Calibri"/>
                <w:color w:val="000000"/>
                <w:sz w:val="22"/>
                <w:szCs w:val="22"/>
                <w:lang w:eastAsia="en-US"/>
              </w:rPr>
            </w:pPr>
            <w:proofErr w:type="spellStart"/>
            <w:r w:rsidRPr="00BD5A19">
              <w:rPr>
                <w:rFonts w:eastAsia="Calibri"/>
                <w:color w:val="000000"/>
                <w:sz w:val="22"/>
                <w:szCs w:val="22"/>
                <w:lang w:val="en-US" w:eastAsia="en-US"/>
              </w:rPr>
              <w:t>Loctek</w:t>
            </w:r>
            <w:proofErr w:type="spellEnd"/>
            <w:r w:rsidRPr="00BD5A19">
              <w:rPr>
                <w:rFonts w:eastAsia="Calibri"/>
                <w:color w:val="000000"/>
                <w:sz w:val="22"/>
                <w:szCs w:val="22"/>
                <w:lang w:val="en-US" w:eastAsia="en-US"/>
              </w:rPr>
              <w:t xml:space="preserve"> PSW955L – A </w:t>
            </w:r>
            <w:r w:rsidRPr="00BD5A19">
              <w:rPr>
                <w:rFonts w:eastAsia="Calibri"/>
                <w:color w:val="000000"/>
                <w:sz w:val="22"/>
                <w:szCs w:val="22"/>
                <w:lang w:eastAsia="en-US"/>
              </w:rPr>
              <w:t>черный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right"/>
              <w:rPr>
                <w:rFonts w:eastAsia="Calibri"/>
                <w:color w:val="000000"/>
                <w:sz w:val="22"/>
                <w:szCs w:val="22"/>
                <w:lang w:eastAsia="en-US"/>
              </w:rPr>
            </w:pPr>
            <w:r w:rsidRPr="00BD5A19">
              <w:rPr>
                <w:rFonts w:eastAsia="Calibri"/>
                <w:color w:val="000000"/>
                <w:sz w:val="22"/>
                <w:szCs w:val="22"/>
                <w:lang w:eastAsia="en-US"/>
              </w:rPr>
              <w:t>5</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5</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Телескопический потолочный наклонно-поворотный кронштейн для ТВ, для 26-65 дюймового ТВ, наклон вверх 5 градуса наклон вниз 15 градусов, поворот на 30 градусов, до 68,2 кг.</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jc w:val="left"/>
              <w:rPr>
                <w:rFonts w:eastAsia="Calibri"/>
                <w:color w:val="000000"/>
                <w:sz w:val="22"/>
                <w:szCs w:val="22"/>
                <w:lang w:val="en-US" w:eastAsia="en-US"/>
              </w:rPr>
            </w:pPr>
            <w:r w:rsidRPr="00BD5A19">
              <w:rPr>
                <w:rFonts w:eastAsia="Calibri"/>
                <w:color w:val="000000"/>
                <w:sz w:val="22"/>
                <w:szCs w:val="22"/>
                <w:lang w:val="en-US" w:eastAsia="en-US"/>
              </w:rPr>
              <w:t>NB T560-15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right"/>
              <w:rPr>
                <w:rFonts w:eastAsia="Calibri"/>
                <w:color w:val="000000"/>
                <w:sz w:val="22"/>
                <w:szCs w:val="22"/>
                <w:lang w:val="en-US" w:eastAsia="en-US"/>
              </w:rPr>
            </w:pPr>
            <w:r w:rsidRPr="00BD5A19">
              <w:rPr>
                <w:rFonts w:eastAsia="Calibri"/>
                <w:color w:val="000000"/>
                <w:sz w:val="22"/>
                <w:szCs w:val="22"/>
                <w:lang w:val="en-US" w:eastAsia="en-US"/>
              </w:rPr>
              <w:t>2</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val="en-US"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lastRenderedPageBreak/>
              <w:t>6</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Микроволновая печь, объем не менее 23л, 220В, 50 Гц, 0,9 кВт.</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jc w:val="left"/>
              <w:rPr>
                <w:rFonts w:eastAsia="Calibri"/>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right"/>
              <w:rPr>
                <w:rFonts w:eastAsia="Calibri"/>
                <w:color w:val="000000"/>
                <w:sz w:val="22"/>
                <w:szCs w:val="22"/>
                <w:lang w:eastAsia="en-US"/>
              </w:rPr>
            </w:pPr>
            <w:r w:rsidRPr="00BD5A19">
              <w:rPr>
                <w:rFonts w:eastAsia="Calibri"/>
                <w:color w:val="000000"/>
                <w:sz w:val="22"/>
                <w:szCs w:val="22"/>
                <w:lang w:eastAsia="en-US"/>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7</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 xml:space="preserve">Кофе модуль стойки оператора АЗС, </w:t>
            </w:r>
            <w:proofErr w:type="spellStart"/>
            <w:r w:rsidRPr="00BD5A19">
              <w:rPr>
                <w:rFonts w:eastAsia="Calibri"/>
                <w:color w:val="000000"/>
                <w:sz w:val="22"/>
                <w:szCs w:val="22"/>
                <w:lang w:eastAsia="en-US"/>
              </w:rPr>
              <w:t>дисп</w:t>
            </w:r>
            <w:proofErr w:type="spellEnd"/>
            <w:r w:rsidRPr="00BD5A19">
              <w:rPr>
                <w:rFonts w:eastAsia="Calibri"/>
                <w:color w:val="000000"/>
                <w:sz w:val="22"/>
                <w:szCs w:val="22"/>
                <w:lang w:eastAsia="en-US"/>
              </w:rPr>
              <w:t xml:space="preserve">. </w:t>
            </w:r>
            <w:proofErr w:type="spellStart"/>
            <w:r w:rsidRPr="00BD5A19">
              <w:rPr>
                <w:rFonts w:eastAsia="Calibri"/>
                <w:color w:val="000000"/>
                <w:sz w:val="22"/>
                <w:szCs w:val="22"/>
                <w:lang w:eastAsia="en-US"/>
              </w:rPr>
              <w:t>стак</w:t>
            </w:r>
            <w:proofErr w:type="spellEnd"/>
            <w:r w:rsidRPr="00BD5A19">
              <w:rPr>
                <w:rFonts w:eastAsia="Calibri"/>
                <w:color w:val="000000"/>
                <w:sz w:val="22"/>
                <w:szCs w:val="22"/>
                <w:lang w:eastAsia="en-US"/>
              </w:rPr>
              <w:t>. – 2 шт., люк НС, 800х754х</w:t>
            </w:r>
            <w:r w:rsidRPr="00BD5A19">
              <w:rPr>
                <w:rFonts w:eastAsia="Calibri"/>
                <w:color w:val="000000"/>
                <w:sz w:val="22"/>
                <w:szCs w:val="22"/>
                <w:lang w:val="en-US" w:eastAsia="en-US"/>
              </w:rPr>
              <w:t>h</w:t>
            </w:r>
            <w:r w:rsidRPr="00BD5A19">
              <w:rPr>
                <w:rFonts w:eastAsia="Calibri"/>
                <w:color w:val="000000"/>
                <w:sz w:val="22"/>
                <w:szCs w:val="22"/>
                <w:lang w:eastAsia="en-US"/>
              </w:rPr>
              <w:t xml:space="preserve">965 мм. </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ОПТИ-КМ-СО-800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right"/>
              <w:rPr>
                <w:rFonts w:eastAsia="Calibri"/>
                <w:color w:val="000000"/>
                <w:sz w:val="22"/>
                <w:szCs w:val="22"/>
                <w:lang w:eastAsia="en-US"/>
              </w:rPr>
            </w:pPr>
            <w:r w:rsidRPr="00BD5A19">
              <w:rPr>
                <w:rFonts w:eastAsia="Calibri"/>
                <w:color w:val="000000"/>
                <w:sz w:val="22"/>
                <w:szCs w:val="22"/>
                <w:lang w:eastAsia="en-US"/>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8</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 xml:space="preserve">Прилавок мигающий под установку гриля и холодильника (с </w:t>
            </w:r>
            <w:proofErr w:type="spellStart"/>
            <w:r w:rsidRPr="00BD5A19">
              <w:rPr>
                <w:rFonts w:eastAsia="Calibri"/>
                <w:color w:val="000000"/>
                <w:sz w:val="22"/>
                <w:szCs w:val="22"/>
                <w:lang w:eastAsia="en-US"/>
              </w:rPr>
              <w:t>электрикой</w:t>
            </w:r>
            <w:proofErr w:type="spellEnd"/>
            <w:r w:rsidRPr="00BD5A19">
              <w:rPr>
                <w:rFonts w:eastAsia="Calibri"/>
                <w:color w:val="000000"/>
                <w:sz w:val="22"/>
                <w:szCs w:val="22"/>
                <w:lang w:eastAsia="en-US"/>
              </w:rPr>
              <w:t>) 1200х700х</w:t>
            </w:r>
            <w:r w:rsidRPr="00BD5A19">
              <w:rPr>
                <w:rFonts w:eastAsia="Calibri"/>
                <w:color w:val="000000"/>
                <w:sz w:val="22"/>
                <w:szCs w:val="22"/>
                <w:lang w:val="en-US" w:eastAsia="en-US"/>
              </w:rPr>
              <w:t>h</w:t>
            </w:r>
            <w:r w:rsidRPr="00BD5A19">
              <w:rPr>
                <w:rFonts w:eastAsia="Calibri"/>
                <w:color w:val="000000"/>
                <w:sz w:val="22"/>
                <w:szCs w:val="22"/>
                <w:lang w:eastAsia="en-US"/>
              </w:rPr>
              <w:t xml:space="preserve">1300(965) мм </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ОПТИ-МЮ-1200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right"/>
              <w:rPr>
                <w:rFonts w:eastAsia="Calibri"/>
                <w:color w:val="000000"/>
                <w:sz w:val="22"/>
                <w:szCs w:val="22"/>
                <w:lang w:eastAsia="en-US"/>
              </w:rPr>
            </w:pPr>
            <w:r w:rsidRPr="00BD5A19">
              <w:rPr>
                <w:rFonts w:eastAsia="Calibri"/>
                <w:color w:val="000000"/>
                <w:sz w:val="22"/>
                <w:szCs w:val="22"/>
                <w:lang w:eastAsia="en-US"/>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9</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 xml:space="preserve">Прилавок кассовый первой линии: полки фронт, </w:t>
            </w:r>
            <w:proofErr w:type="spellStart"/>
            <w:r w:rsidRPr="00BD5A19">
              <w:rPr>
                <w:rFonts w:eastAsia="Calibri"/>
                <w:color w:val="000000"/>
                <w:sz w:val="22"/>
                <w:szCs w:val="22"/>
                <w:lang w:eastAsia="en-US"/>
              </w:rPr>
              <w:t>борты</w:t>
            </w:r>
            <w:proofErr w:type="spellEnd"/>
            <w:r w:rsidRPr="00BD5A19">
              <w:rPr>
                <w:rFonts w:eastAsia="Calibri"/>
                <w:color w:val="000000"/>
                <w:sz w:val="22"/>
                <w:szCs w:val="22"/>
                <w:lang w:eastAsia="en-US"/>
              </w:rPr>
              <w:t xml:space="preserve"> ОС, 1000х756х</w:t>
            </w:r>
            <w:r w:rsidRPr="00BD5A19">
              <w:rPr>
                <w:rFonts w:eastAsia="Calibri"/>
                <w:color w:val="000000"/>
                <w:sz w:val="22"/>
                <w:szCs w:val="22"/>
                <w:lang w:val="en-US" w:eastAsia="en-US"/>
              </w:rPr>
              <w:t>h</w:t>
            </w:r>
            <w:r w:rsidRPr="00BD5A19">
              <w:rPr>
                <w:rFonts w:eastAsia="Calibri"/>
                <w:color w:val="000000"/>
                <w:sz w:val="22"/>
                <w:szCs w:val="22"/>
                <w:lang w:eastAsia="en-US"/>
              </w:rPr>
              <w:t>1370(965)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ОПТИ-ПРК-1000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right"/>
              <w:rPr>
                <w:rFonts w:eastAsia="Calibri"/>
                <w:color w:val="000000"/>
                <w:sz w:val="22"/>
                <w:szCs w:val="22"/>
                <w:lang w:eastAsia="en-US"/>
              </w:rPr>
            </w:pPr>
            <w:r w:rsidRPr="00BD5A19">
              <w:rPr>
                <w:rFonts w:eastAsia="Calibri"/>
                <w:color w:val="000000"/>
                <w:sz w:val="22"/>
                <w:szCs w:val="22"/>
                <w:lang w:eastAsia="en-US"/>
              </w:rPr>
              <w:t>3</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10</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 xml:space="preserve">Прилавок рабочий первой линии: полки фронт. </w:t>
            </w:r>
            <w:proofErr w:type="spellStart"/>
            <w:r w:rsidRPr="00BD5A19">
              <w:rPr>
                <w:rFonts w:eastAsia="Calibri"/>
                <w:color w:val="000000"/>
                <w:sz w:val="22"/>
                <w:szCs w:val="22"/>
                <w:lang w:eastAsia="en-US"/>
              </w:rPr>
              <w:t>борты</w:t>
            </w:r>
            <w:proofErr w:type="spellEnd"/>
            <w:r w:rsidRPr="00BD5A19">
              <w:rPr>
                <w:rFonts w:eastAsia="Calibri"/>
                <w:color w:val="000000"/>
                <w:sz w:val="22"/>
                <w:szCs w:val="22"/>
                <w:lang w:eastAsia="en-US"/>
              </w:rPr>
              <w:t xml:space="preserve"> ОС, 1000х756х</w:t>
            </w:r>
            <w:r w:rsidRPr="00BD5A19">
              <w:rPr>
                <w:rFonts w:eastAsia="Calibri"/>
                <w:color w:val="000000"/>
                <w:sz w:val="22"/>
                <w:szCs w:val="22"/>
                <w:lang w:val="en-US" w:eastAsia="en-US"/>
              </w:rPr>
              <w:t>h</w:t>
            </w:r>
            <w:r w:rsidRPr="00BD5A19">
              <w:rPr>
                <w:rFonts w:eastAsia="Calibri"/>
                <w:color w:val="000000"/>
                <w:sz w:val="22"/>
                <w:szCs w:val="22"/>
                <w:lang w:eastAsia="en-US"/>
              </w:rPr>
              <w:t>965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ОПТИ-ПРР-1000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right"/>
              <w:rPr>
                <w:rFonts w:eastAsia="Calibri"/>
                <w:color w:val="000000"/>
                <w:sz w:val="22"/>
                <w:szCs w:val="22"/>
                <w:lang w:eastAsia="en-US"/>
              </w:rPr>
            </w:pPr>
            <w:r w:rsidRPr="00BD5A19">
              <w:rPr>
                <w:rFonts w:eastAsia="Calibri"/>
                <w:color w:val="000000"/>
                <w:sz w:val="22"/>
                <w:szCs w:val="22"/>
                <w:lang w:eastAsia="en-US"/>
              </w:rPr>
              <w:t>2</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11</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 xml:space="preserve">Стеллаж задней линии: накопитель, </w:t>
            </w:r>
            <w:proofErr w:type="spellStart"/>
            <w:r w:rsidRPr="00BD5A19">
              <w:rPr>
                <w:rFonts w:eastAsia="Calibri"/>
                <w:color w:val="000000"/>
                <w:sz w:val="22"/>
                <w:szCs w:val="22"/>
                <w:lang w:eastAsia="en-US"/>
              </w:rPr>
              <w:t>перф</w:t>
            </w:r>
            <w:proofErr w:type="spellEnd"/>
            <w:r w:rsidRPr="00BD5A19">
              <w:rPr>
                <w:rFonts w:eastAsia="Calibri"/>
                <w:color w:val="000000"/>
                <w:sz w:val="22"/>
                <w:szCs w:val="22"/>
                <w:lang w:eastAsia="en-US"/>
              </w:rPr>
              <w:t xml:space="preserve">. стойки, крючки </w:t>
            </w:r>
            <w:r w:rsidRPr="00BD5A19">
              <w:rPr>
                <w:rFonts w:eastAsia="Calibri"/>
                <w:color w:val="000000"/>
                <w:sz w:val="22"/>
                <w:szCs w:val="22"/>
                <w:lang w:val="en-US" w:eastAsia="en-US"/>
              </w:rPr>
              <w:t>L</w:t>
            </w:r>
            <w:r w:rsidRPr="00BD5A19">
              <w:rPr>
                <w:rFonts w:eastAsia="Calibri"/>
                <w:color w:val="000000"/>
                <w:sz w:val="22"/>
                <w:szCs w:val="22"/>
                <w:lang w:eastAsia="en-US"/>
              </w:rPr>
              <w:t xml:space="preserve">-15/ </w:t>
            </w:r>
            <w:r w:rsidRPr="00BD5A19">
              <w:rPr>
                <w:rFonts w:eastAsia="Calibri"/>
                <w:color w:val="000000"/>
                <w:sz w:val="22"/>
                <w:szCs w:val="22"/>
                <w:lang w:val="en-US" w:eastAsia="en-US"/>
              </w:rPr>
              <w:t>d</w:t>
            </w:r>
            <w:r w:rsidRPr="00BD5A19">
              <w:rPr>
                <w:rFonts w:eastAsia="Calibri"/>
                <w:color w:val="000000"/>
                <w:sz w:val="22"/>
                <w:szCs w:val="22"/>
                <w:lang w:eastAsia="en-US"/>
              </w:rPr>
              <w:t>-6 мм-50 шт., место под холодильник 627х566х</w:t>
            </w:r>
            <w:r w:rsidRPr="00BD5A19">
              <w:rPr>
                <w:rFonts w:eastAsia="Calibri"/>
                <w:color w:val="000000"/>
                <w:sz w:val="22"/>
                <w:szCs w:val="22"/>
                <w:lang w:val="en-US" w:eastAsia="en-US"/>
              </w:rPr>
              <w:t>h</w:t>
            </w:r>
            <w:r w:rsidRPr="00BD5A19">
              <w:rPr>
                <w:rFonts w:eastAsia="Calibri"/>
                <w:color w:val="000000"/>
                <w:sz w:val="22"/>
                <w:szCs w:val="22"/>
                <w:lang w:eastAsia="en-US"/>
              </w:rPr>
              <w:t>925 мм., 1025х600х</w:t>
            </w:r>
            <w:r w:rsidRPr="00BD5A19">
              <w:rPr>
                <w:rFonts w:eastAsia="Calibri"/>
                <w:color w:val="000000"/>
                <w:sz w:val="22"/>
                <w:szCs w:val="22"/>
                <w:lang w:val="en-US" w:eastAsia="en-US"/>
              </w:rPr>
              <w:t>h</w:t>
            </w:r>
            <w:r w:rsidRPr="00BD5A19">
              <w:rPr>
                <w:rFonts w:eastAsia="Calibri"/>
                <w:color w:val="000000"/>
                <w:sz w:val="22"/>
                <w:szCs w:val="22"/>
                <w:lang w:eastAsia="en-US"/>
              </w:rPr>
              <w:t>2087(950)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ОПТИ-СТ-1025-2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right"/>
              <w:rPr>
                <w:rFonts w:eastAsia="Calibri"/>
                <w:color w:val="000000"/>
                <w:sz w:val="22"/>
                <w:szCs w:val="22"/>
                <w:lang w:eastAsia="en-US"/>
              </w:rPr>
            </w:pPr>
            <w:r w:rsidRPr="00BD5A19">
              <w:rPr>
                <w:rFonts w:eastAsia="Calibri"/>
                <w:color w:val="000000"/>
                <w:sz w:val="22"/>
                <w:szCs w:val="22"/>
                <w:lang w:eastAsia="en-US"/>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12</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 xml:space="preserve">Стеллаж задней линии: накопитель, </w:t>
            </w:r>
            <w:proofErr w:type="spellStart"/>
            <w:r w:rsidRPr="00BD5A19">
              <w:rPr>
                <w:rFonts w:eastAsia="Calibri"/>
                <w:color w:val="000000"/>
                <w:sz w:val="22"/>
                <w:szCs w:val="22"/>
                <w:lang w:eastAsia="en-US"/>
              </w:rPr>
              <w:t>перф</w:t>
            </w:r>
            <w:proofErr w:type="spellEnd"/>
            <w:r w:rsidRPr="00BD5A19">
              <w:rPr>
                <w:rFonts w:eastAsia="Calibri"/>
                <w:color w:val="000000"/>
                <w:sz w:val="22"/>
                <w:szCs w:val="22"/>
                <w:lang w:eastAsia="en-US"/>
              </w:rPr>
              <w:t xml:space="preserve">. стойки, крючки </w:t>
            </w:r>
            <w:r w:rsidRPr="00BD5A19">
              <w:rPr>
                <w:rFonts w:eastAsia="Calibri"/>
                <w:color w:val="000000"/>
                <w:sz w:val="22"/>
                <w:szCs w:val="22"/>
                <w:lang w:val="en-US" w:eastAsia="en-US"/>
              </w:rPr>
              <w:t>L</w:t>
            </w:r>
            <w:r w:rsidRPr="00BD5A19">
              <w:rPr>
                <w:rFonts w:eastAsia="Calibri"/>
                <w:color w:val="000000"/>
                <w:sz w:val="22"/>
                <w:szCs w:val="22"/>
                <w:lang w:eastAsia="en-US"/>
              </w:rPr>
              <w:t xml:space="preserve">-15/ </w:t>
            </w:r>
            <w:r w:rsidRPr="00BD5A19">
              <w:rPr>
                <w:rFonts w:eastAsia="Calibri"/>
                <w:color w:val="000000"/>
                <w:sz w:val="22"/>
                <w:szCs w:val="22"/>
                <w:lang w:val="en-US" w:eastAsia="en-US"/>
              </w:rPr>
              <w:t>d</w:t>
            </w:r>
            <w:r w:rsidRPr="00BD5A19">
              <w:rPr>
                <w:rFonts w:eastAsia="Calibri"/>
                <w:color w:val="000000"/>
                <w:sz w:val="22"/>
                <w:szCs w:val="22"/>
                <w:lang w:eastAsia="en-US"/>
              </w:rPr>
              <w:t>-6 мм-50 шт., место под холодильник 627х566х</w:t>
            </w:r>
            <w:r w:rsidRPr="00BD5A19">
              <w:rPr>
                <w:rFonts w:eastAsia="Calibri"/>
                <w:color w:val="000000"/>
                <w:sz w:val="22"/>
                <w:szCs w:val="22"/>
                <w:lang w:val="en-US" w:eastAsia="en-US"/>
              </w:rPr>
              <w:t>h</w:t>
            </w:r>
            <w:r w:rsidRPr="00BD5A19">
              <w:rPr>
                <w:rFonts w:eastAsia="Calibri"/>
                <w:color w:val="000000"/>
                <w:sz w:val="22"/>
                <w:szCs w:val="22"/>
                <w:lang w:eastAsia="en-US"/>
              </w:rPr>
              <w:t>925 мм., 900х600х</w:t>
            </w:r>
            <w:r w:rsidRPr="00BD5A19">
              <w:rPr>
                <w:rFonts w:eastAsia="Calibri"/>
                <w:color w:val="000000"/>
                <w:sz w:val="22"/>
                <w:szCs w:val="22"/>
                <w:lang w:val="en-US" w:eastAsia="en-US"/>
              </w:rPr>
              <w:t>h</w:t>
            </w:r>
            <w:r w:rsidRPr="00BD5A19">
              <w:rPr>
                <w:rFonts w:eastAsia="Calibri"/>
                <w:color w:val="000000"/>
                <w:sz w:val="22"/>
                <w:szCs w:val="22"/>
                <w:lang w:eastAsia="en-US"/>
              </w:rPr>
              <w:t>2087(950)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ОПТИ-Р-12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left"/>
              <w:rPr>
                <w:rFonts w:eastAsia="Calibri"/>
                <w:color w:val="000000"/>
                <w:sz w:val="22"/>
                <w:szCs w:val="22"/>
                <w:lang w:eastAsia="en-US"/>
              </w:rPr>
            </w:pPr>
            <w:r w:rsidRPr="00BD5A19">
              <w:rPr>
                <w:rFonts w:eastAsia="Calibri"/>
                <w:color w:val="000000"/>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ind w:firstLine="0"/>
              <w:jc w:val="right"/>
              <w:rPr>
                <w:rFonts w:eastAsia="Calibri"/>
                <w:color w:val="000000"/>
                <w:sz w:val="22"/>
                <w:szCs w:val="22"/>
                <w:lang w:eastAsia="en-US"/>
              </w:rPr>
            </w:pPr>
            <w:r w:rsidRPr="00BD5A19">
              <w:rPr>
                <w:rFonts w:eastAsia="Calibri"/>
                <w:color w:val="000000"/>
                <w:sz w:val="22"/>
                <w:szCs w:val="22"/>
                <w:lang w:eastAsia="en-US"/>
              </w:rPr>
              <w:t>3</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13</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 xml:space="preserve">Комплект кухонной мойки и </w:t>
            </w:r>
            <w:proofErr w:type="spellStart"/>
            <w:r w:rsidRPr="00BD5A19">
              <w:rPr>
                <w:color w:val="000000"/>
                <w:sz w:val="22"/>
                <w:szCs w:val="22"/>
              </w:rPr>
              <w:t>сместителя</w:t>
            </w:r>
            <w:proofErr w:type="spellEnd"/>
            <w:r w:rsidRPr="00BD5A19">
              <w:rPr>
                <w:color w:val="000000"/>
                <w:sz w:val="22"/>
                <w:szCs w:val="22"/>
              </w:rPr>
              <w:t xml:space="preserve"> черный/</w:t>
            </w:r>
            <w:r w:rsidRPr="00BD5A19">
              <w:rPr>
                <w:color w:val="000000"/>
                <w:sz w:val="22"/>
                <w:szCs w:val="22"/>
                <w:lang w:val="en-US"/>
              </w:rPr>
              <w:t>D</w:t>
            </w:r>
            <w:r w:rsidRPr="00BD5A19">
              <w:rPr>
                <w:color w:val="000000"/>
                <w:sz w:val="22"/>
                <w:szCs w:val="22"/>
              </w:rPr>
              <w:t>155308-1 кварцевый песок цвет черный, 420х480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lang w:val="en-US"/>
              </w:rPr>
            </w:pPr>
            <w:proofErr w:type="spellStart"/>
            <w:r w:rsidRPr="00BD5A19">
              <w:rPr>
                <w:color w:val="000000"/>
                <w:sz w:val="22"/>
                <w:szCs w:val="22"/>
                <w:lang w:val="en-US"/>
              </w:rPr>
              <w:t>Granfest</w:t>
            </w:r>
            <w:proofErr w:type="spellEnd"/>
            <w:r w:rsidRPr="00BD5A19">
              <w:rPr>
                <w:color w:val="000000"/>
                <w:sz w:val="22"/>
                <w:szCs w:val="22"/>
                <w:lang w:val="en-US"/>
              </w:rPr>
              <w:t xml:space="preserve"> 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14</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 xml:space="preserve">Стеллаж задней линии: накопитель, </w:t>
            </w:r>
            <w:proofErr w:type="spellStart"/>
            <w:r w:rsidRPr="00BD5A19">
              <w:rPr>
                <w:color w:val="000000"/>
                <w:sz w:val="22"/>
                <w:szCs w:val="22"/>
              </w:rPr>
              <w:t>перф</w:t>
            </w:r>
            <w:proofErr w:type="spellEnd"/>
            <w:r w:rsidRPr="00BD5A19">
              <w:rPr>
                <w:color w:val="000000"/>
                <w:sz w:val="22"/>
                <w:szCs w:val="22"/>
              </w:rPr>
              <w:t xml:space="preserve">. стойки, крючки </w:t>
            </w:r>
            <w:r w:rsidRPr="00BD5A19">
              <w:rPr>
                <w:color w:val="000000"/>
                <w:sz w:val="22"/>
                <w:szCs w:val="22"/>
                <w:lang w:val="en-US"/>
              </w:rPr>
              <w:t>L</w:t>
            </w:r>
            <w:r w:rsidRPr="00BD5A19">
              <w:rPr>
                <w:color w:val="000000"/>
                <w:sz w:val="22"/>
                <w:szCs w:val="22"/>
              </w:rPr>
              <w:t xml:space="preserve">-15/ </w:t>
            </w:r>
            <w:r w:rsidRPr="00BD5A19">
              <w:rPr>
                <w:color w:val="000000"/>
                <w:sz w:val="22"/>
                <w:szCs w:val="22"/>
                <w:lang w:val="en-US"/>
              </w:rPr>
              <w:t>d</w:t>
            </w:r>
            <w:r w:rsidRPr="00BD5A19">
              <w:rPr>
                <w:color w:val="000000"/>
                <w:sz w:val="22"/>
                <w:szCs w:val="22"/>
              </w:rPr>
              <w:t>-6 мм-50 шт., место под холодильник 627х566х</w:t>
            </w:r>
            <w:r w:rsidRPr="00BD5A19">
              <w:rPr>
                <w:color w:val="000000"/>
                <w:sz w:val="22"/>
                <w:szCs w:val="22"/>
                <w:lang w:val="en-US"/>
              </w:rPr>
              <w:t>h</w:t>
            </w:r>
            <w:r w:rsidRPr="00BD5A19">
              <w:rPr>
                <w:color w:val="000000"/>
                <w:sz w:val="22"/>
                <w:szCs w:val="22"/>
              </w:rPr>
              <w:t>925 мм., 1200х600х</w:t>
            </w:r>
            <w:r w:rsidRPr="00BD5A19">
              <w:rPr>
                <w:color w:val="000000"/>
                <w:sz w:val="22"/>
                <w:szCs w:val="22"/>
                <w:lang w:val="en-US"/>
              </w:rPr>
              <w:t>h</w:t>
            </w:r>
            <w:r w:rsidRPr="00BD5A19">
              <w:rPr>
                <w:color w:val="000000"/>
                <w:sz w:val="22"/>
                <w:szCs w:val="22"/>
              </w:rPr>
              <w:t>2087(950)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rPr>
            </w:pPr>
            <w:r w:rsidRPr="00BD5A19">
              <w:rPr>
                <w:color w:val="000000"/>
                <w:sz w:val="22"/>
                <w:szCs w:val="22"/>
              </w:rPr>
              <w:t>ОПТИ-СТ-1200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15</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Проход универсальный 850х140х</w:t>
            </w:r>
            <w:r w:rsidRPr="00BD5A19">
              <w:rPr>
                <w:color w:val="000000"/>
                <w:sz w:val="22"/>
                <w:szCs w:val="22"/>
                <w:lang w:val="en-US"/>
              </w:rPr>
              <w:t>h</w:t>
            </w:r>
            <w:r w:rsidRPr="00BD5A19">
              <w:rPr>
                <w:color w:val="000000"/>
                <w:sz w:val="22"/>
                <w:szCs w:val="22"/>
              </w:rPr>
              <w:t>904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16</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Стол прямоугольный: металл. опоры, столешница 25 25 мм., 1200х600х750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17</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Кресло эко кожа, черный, газлифт, максимальная нагрузка 120 кг.</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18</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 xml:space="preserve">Островной стеллаж, металл: черный, перфорированные панели, 0-30х2, 40х2, П30х8, 20х6, </w:t>
            </w:r>
            <w:proofErr w:type="spellStart"/>
            <w:r w:rsidRPr="00BD5A19">
              <w:rPr>
                <w:color w:val="000000"/>
                <w:sz w:val="22"/>
                <w:szCs w:val="22"/>
              </w:rPr>
              <w:t>борты</w:t>
            </w:r>
            <w:proofErr w:type="spellEnd"/>
            <w:r w:rsidRPr="00BD5A19">
              <w:rPr>
                <w:color w:val="000000"/>
                <w:sz w:val="22"/>
                <w:szCs w:val="22"/>
              </w:rPr>
              <w:t xml:space="preserve"> фронт., 2080х720х</w:t>
            </w:r>
            <w:r w:rsidRPr="00BD5A19">
              <w:rPr>
                <w:color w:val="000000"/>
                <w:sz w:val="22"/>
                <w:szCs w:val="22"/>
                <w:lang w:val="en-US"/>
              </w:rPr>
              <w:t>h</w:t>
            </w:r>
            <w:r w:rsidRPr="00BD5A19">
              <w:rPr>
                <w:color w:val="000000"/>
                <w:sz w:val="22"/>
                <w:szCs w:val="22"/>
              </w:rPr>
              <w:t>1330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rPr>
            </w:pPr>
            <w:r w:rsidRPr="00BD5A19">
              <w:rPr>
                <w:color w:val="000000"/>
                <w:sz w:val="22"/>
                <w:szCs w:val="22"/>
              </w:rPr>
              <w:t>ОПТИ-СМ-0-10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4</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19</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Стул барный каркас металл 400х400х</w:t>
            </w:r>
            <w:r w:rsidRPr="00BD5A19">
              <w:rPr>
                <w:color w:val="000000"/>
                <w:sz w:val="22"/>
                <w:szCs w:val="22"/>
                <w:lang w:val="en-US"/>
              </w:rPr>
              <w:t>h</w:t>
            </w:r>
            <w:r w:rsidRPr="00BD5A19">
              <w:rPr>
                <w:color w:val="000000"/>
                <w:sz w:val="22"/>
                <w:szCs w:val="22"/>
              </w:rPr>
              <w:t>785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rPr>
            </w:pPr>
            <w:r w:rsidRPr="00BD5A19">
              <w:rPr>
                <w:color w:val="000000"/>
                <w:sz w:val="22"/>
                <w:szCs w:val="22"/>
              </w:rPr>
              <w:t>СТУЛ-Б-40-40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7</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20</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Сейф, тип замка кодовый, ключевой, 490х430х430</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rPr>
            </w:pPr>
            <w:proofErr w:type="spellStart"/>
            <w:r w:rsidRPr="00BD5A19">
              <w:rPr>
                <w:color w:val="000000"/>
                <w:sz w:val="22"/>
                <w:szCs w:val="22"/>
              </w:rPr>
              <w:t>Valberg</w:t>
            </w:r>
            <w:proofErr w:type="spellEnd"/>
            <w:r w:rsidRPr="00BD5A19">
              <w:rPr>
                <w:color w:val="000000"/>
                <w:sz w:val="22"/>
                <w:szCs w:val="22"/>
              </w:rPr>
              <w:t xml:space="preserve"> FRS 51 CL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21</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 xml:space="preserve">Стеллаж при </w:t>
            </w:r>
            <w:proofErr w:type="spellStart"/>
            <w:r w:rsidRPr="00BD5A19">
              <w:rPr>
                <w:color w:val="000000"/>
                <w:sz w:val="22"/>
                <w:szCs w:val="22"/>
              </w:rPr>
              <w:t>стенный</w:t>
            </w:r>
            <w:proofErr w:type="spellEnd"/>
            <w:r w:rsidRPr="00BD5A19">
              <w:rPr>
                <w:color w:val="000000"/>
                <w:sz w:val="22"/>
                <w:szCs w:val="22"/>
              </w:rPr>
              <w:t xml:space="preserve">, металл: черный, перфорированные панели, 6 полок, 0-50, П-4х40, </w:t>
            </w:r>
            <w:proofErr w:type="spellStart"/>
            <w:r w:rsidRPr="00BD5A19">
              <w:rPr>
                <w:color w:val="000000"/>
                <w:sz w:val="22"/>
                <w:szCs w:val="22"/>
              </w:rPr>
              <w:t>борты</w:t>
            </w:r>
            <w:proofErr w:type="spellEnd"/>
            <w:r w:rsidRPr="00BD5A19">
              <w:rPr>
                <w:color w:val="000000"/>
                <w:sz w:val="22"/>
                <w:szCs w:val="22"/>
              </w:rPr>
              <w:t xml:space="preserve"> фронт., 1 стойка, 1000х600х</w:t>
            </w:r>
            <w:r w:rsidRPr="00BD5A19">
              <w:rPr>
                <w:color w:val="000000"/>
                <w:sz w:val="22"/>
                <w:szCs w:val="22"/>
                <w:lang w:val="en-US"/>
              </w:rPr>
              <w:t>h</w:t>
            </w:r>
            <w:r w:rsidRPr="00BD5A19">
              <w:rPr>
                <w:color w:val="000000"/>
                <w:sz w:val="22"/>
                <w:szCs w:val="22"/>
              </w:rPr>
              <w:t>2200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rPr>
            </w:pPr>
            <w:r w:rsidRPr="00BD5A19">
              <w:rPr>
                <w:color w:val="000000"/>
                <w:sz w:val="22"/>
                <w:szCs w:val="22"/>
              </w:rPr>
              <w:t>ОПТИ-СМ-100-220-60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6</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22</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МФУ лазерный (принтер, сканер, ксерокс), черно-белая, 20 стр./мин. А4, 0,313 кВт (рабочий), 0,037 кВт (режим ожидания), 220В, 50 Гц, 406х360х</w:t>
            </w:r>
            <w:r w:rsidRPr="00BD5A19">
              <w:rPr>
                <w:color w:val="000000"/>
                <w:sz w:val="22"/>
                <w:szCs w:val="22"/>
                <w:lang w:val="en-US"/>
              </w:rPr>
              <w:t>h</w:t>
            </w:r>
            <w:r w:rsidRPr="00BD5A19">
              <w:rPr>
                <w:color w:val="000000"/>
                <w:sz w:val="22"/>
                <w:szCs w:val="22"/>
              </w:rPr>
              <w:t>257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rPr>
            </w:pPr>
            <w:r w:rsidRPr="00BD5A19">
              <w:rPr>
                <w:color w:val="000000"/>
                <w:sz w:val="22"/>
                <w:szCs w:val="22"/>
                <w:lang w:val="en-US"/>
              </w:rPr>
              <w:t>Xerox WorkCentre 3025BI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lastRenderedPageBreak/>
              <w:t>23</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Ящик аптечный настенный</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2</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24</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 xml:space="preserve">Зеркало настенное </w:t>
            </w:r>
            <w:proofErr w:type="spellStart"/>
            <w:r w:rsidRPr="00BD5A19">
              <w:rPr>
                <w:color w:val="000000"/>
                <w:sz w:val="22"/>
                <w:szCs w:val="22"/>
              </w:rPr>
              <w:t>травмо</w:t>
            </w:r>
            <w:proofErr w:type="spellEnd"/>
            <w:r w:rsidRPr="00BD5A19">
              <w:rPr>
                <w:color w:val="000000"/>
                <w:sz w:val="22"/>
                <w:szCs w:val="22"/>
              </w:rPr>
              <w:t>-безопасное</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2</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25</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Механический дозатор для жидкого мыла, нержавейка, матовый</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lang w:val="en-US"/>
              </w:rPr>
            </w:pPr>
            <w:proofErr w:type="spellStart"/>
            <w:r w:rsidRPr="00BD5A19">
              <w:rPr>
                <w:color w:val="000000"/>
                <w:sz w:val="22"/>
                <w:szCs w:val="22"/>
                <w:lang w:val="en-US"/>
              </w:rPr>
              <w:t>Ksitex</w:t>
            </w:r>
            <w:proofErr w:type="spellEnd"/>
            <w:r w:rsidRPr="00BD5A19">
              <w:rPr>
                <w:color w:val="000000"/>
                <w:sz w:val="22"/>
                <w:szCs w:val="22"/>
                <w:lang w:val="en-US"/>
              </w:rPr>
              <w:t xml:space="preserve"> SD 1618-800M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2</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26</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Диспенсер туалетной бумаги, нержавейка, матовый</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rPr>
            </w:pPr>
            <w:proofErr w:type="spellStart"/>
            <w:r w:rsidRPr="00BD5A19">
              <w:rPr>
                <w:color w:val="000000"/>
                <w:sz w:val="22"/>
                <w:szCs w:val="22"/>
                <w:lang w:val="en-US"/>
              </w:rPr>
              <w:t>Ksitex</w:t>
            </w:r>
            <w:proofErr w:type="spellEnd"/>
            <w:r w:rsidRPr="00BD5A19">
              <w:rPr>
                <w:color w:val="000000"/>
                <w:sz w:val="22"/>
                <w:szCs w:val="22"/>
                <w:lang w:val="en-US"/>
              </w:rPr>
              <w:t xml:space="preserve"> TH 5822 SW</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lang w:val="en-US"/>
              </w:rPr>
            </w:pPr>
            <w:r w:rsidRPr="00BD5A19">
              <w:rPr>
                <w:color w:val="000000"/>
                <w:sz w:val="22"/>
                <w:szCs w:val="22"/>
                <w:lang w:val="en-US"/>
              </w:rPr>
              <w:t>2</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27</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Диспенсер бумажных полотенец, нержавейка, матовый</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rPr>
            </w:pPr>
            <w:proofErr w:type="spellStart"/>
            <w:r w:rsidRPr="00BD5A19">
              <w:rPr>
                <w:color w:val="000000"/>
                <w:sz w:val="22"/>
                <w:szCs w:val="22"/>
                <w:lang w:val="en-US"/>
              </w:rPr>
              <w:t>Ksitex</w:t>
            </w:r>
            <w:proofErr w:type="spellEnd"/>
            <w:r w:rsidRPr="00BD5A19">
              <w:rPr>
                <w:color w:val="000000"/>
                <w:sz w:val="22"/>
                <w:szCs w:val="22"/>
                <w:lang w:val="en-US"/>
              </w:rPr>
              <w:t xml:space="preserve"> TH 5823 SS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lang w:val="en-US"/>
              </w:rPr>
            </w:pPr>
            <w:r w:rsidRPr="00BD5A19">
              <w:rPr>
                <w:color w:val="000000"/>
                <w:sz w:val="22"/>
                <w:szCs w:val="22"/>
                <w:lang w:val="en-US"/>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28</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Урна для мусора, нержавейка, корпус матовый, верх глянцевый.</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rPr>
            </w:pPr>
            <w:proofErr w:type="spellStart"/>
            <w:r w:rsidRPr="00BD5A19">
              <w:rPr>
                <w:color w:val="000000"/>
                <w:sz w:val="22"/>
                <w:szCs w:val="22"/>
                <w:lang w:val="en-US"/>
              </w:rPr>
              <w:t>Ksitex</w:t>
            </w:r>
            <w:proofErr w:type="spellEnd"/>
            <w:r w:rsidRPr="00BD5A19">
              <w:rPr>
                <w:color w:val="000000"/>
                <w:sz w:val="22"/>
                <w:szCs w:val="22"/>
                <w:lang w:val="en-US"/>
              </w:rPr>
              <w:t xml:space="preserve"> GB-32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3</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29</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Сушилка для рук, матовый, область срабатывания сенсора 15-20 см, температура воздушной струи 40-50С, время сушки 18-20 сек., скорость воздушного потока 90 м/с, 0950 кВт, 220в, 50 Гц, 295х280х96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rPr>
            </w:pPr>
            <w:proofErr w:type="spellStart"/>
            <w:r w:rsidRPr="00BD5A19">
              <w:rPr>
                <w:color w:val="000000"/>
                <w:sz w:val="22"/>
                <w:szCs w:val="22"/>
                <w:lang w:val="en-US"/>
              </w:rPr>
              <w:t>Ksitex</w:t>
            </w:r>
            <w:proofErr w:type="spellEnd"/>
            <w:r w:rsidRPr="00BD5A19">
              <w:rPr>
                <w:color w:val="000000"/>
                <w:sz w:val="22"/>
                <w:szCs w:val="22"/>
                <w:lang w:val="en-US"/>
              </w:rPr>
              <w:t xml:space="preserve"> V950FC JET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30</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 xml:space="preserve">Поручень для инвалидов откидной, </w:t>
            </w:r>
            <w:proofErr w:type="spellStart"/>
            <w:r w:rsidRPr="00BD5A19">
              <w:rPr>
                <w:color w:val="000000"/>
                <w:sz w:val="22"/>
                <w:szCs w:val="22"/>
              </w:rPr>
              <w:t>диам</w:t>
            </w:r>
            <w:proofErr w:type="spellEnd"/>
            <w:r w:rsidRPr="00BD5A19">
              <w:rPr>
                <w:color w:val="000000"/>
                <w:sz w:val="22"/>
                <w:szCs w:val="22"/>
              </w:rPr>
              <w:t>. 30 мм, сталь нержавеющая, 800х100х250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rPr>
            </w:pPr>
            <w:r w:rsidRPr="00BD5A19">
              <w:rPr>
                <w:color w:val="000000"/>
                <w:sz w:val="22"/>
                <w:szCs w:val="22"/>
              </w:rPr>
              <w:t>ПО-06.01.800.100.250.Н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31</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 xml:space="preserve">Поручень для инвалидов угловой </w:t>
            </w:r>
            <w:proofErr w:type="spellStart"/>
            <w:r w:rsidRPr="00BD5A19">
              <w:rPr>
                <w:color w:val="000000"/>
                <w:sz w:val="22"/>
                <w:szCs w:val="22"/>
              </w:rPr>
              <w:t>Гобразный</w:t>
            </w:r>
            <w:proofErr w:type="spellEnd"/>
            <w:r w:rsidRPr="00BD5A19">
              <w:rPr>
                <w:color w:val="000000"/>
                <w:sz w:val="22"/>
                <w:szCs w:val="22"/>
              </w:rPr>
              <w:t xml:space="preserve"> левый, </w:t>
            </w:r>
            <w:proofErr w:type="spellStart"/>
            <w:r w:rsidRPr="00BD5A19">
              <w:rPr>
                <w:color w:val="000000"/>
                <w:sz w:val="22"/>
                <w:szCs w:val="22"/>
              </w:rPr>
              <w:t>диам</w:t>
            </w:r>
            <w:proofErr w:type="spellEnd"/>
            <w:r w:rsidRPr="00BD5A19">
              <w:rPr>
                <w:color w:val="000000"/>
                <w:sz w:val="22"/>
                <w:szCs w:val="22"/>
              </w:rPr>
              <w:t>. 30 мм, сталь нержавеющая, 978х90х480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rPr>
            </w:pPr>
            <w:r w:rsidRPr="00BD5A19">
              <w:rPr>
                <w:color w:val="000000"/>
                <w:sz w:val="22"/>
                <w:szCs w:val="22"/>
              </w:rPr>
              <w:t>ПУ-02.06.400.600.140.Н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32</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 xml:space="preserve">Поручень для инвалидов для раковины верхний, </w:t>
            </w:r>
            <w:proofErr w:type="spellStart"/>
            <w:r w:rsidRPr="00BD5A19">
              <w:rPr>
                <w:color w:val="000000"/>
                <w:sz w:val="22"/>
                <w:szCs w:val="22"/>
              </w:rPr>
              <w:t>диам</w:t>
            </w:r>
            <w:proofErr w:type="spellEnd"/>
            <w:r w:rsidRPr="00BD5A19">
              <w:rPr>
                <w:color w:val="000000"/>
                <w:sz w:val="22"/>
                <w:szCs w:val="22"/>
              </w:rPr>
              <w:t>. 30 мм, сталь нержавеющая, 710х550х230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rPr>
            </w:pPr>
            <w:r w:rsidRPr="00BD5A19">
              <w:rPr>
                <w:color w:val="000000"/>
                <w:sz w:val="22"/>
                <w:szCs w:val="22"/>
              </w:rPr>
              <w:t>ПР-05.03.710.550.230.Н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33</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Шкаф для одежды двухсекционный, металлический, 500х400х</w:t>
            </w:r>
            <w:r w:rsidRPr="00BD5A19">
              <w:rPr>
                <w:color w:val="000000"/>
                <w:sz w:val="22"/>
                <w:szCs w:val="22"/>
                <w:lang w:val="en-US"/>
              </w:rPr>
              <w:t>h</w:t>
            </w:r>
            <w:r w:rsidRPr="00BD5A19">
              <w:rPr>
                <w:color w:val="000000"/>
                <w:sz w:val="22"/>
                <w:szCs w:val="22"/>
              </w:rPr>
              <w:t>1860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rPr>
            </w:pPr>
            <w:r w:rsidRPr="00BD5A19">
              <w:rPr>
                <w:color w:val="000000"/>
                <w:sz w:val="22"/>
                <w:szCs w:val="22"/>
              </w:rPr>
              <w:t>ШОМ-02-02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4</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34</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Вешалка для одежды настенная, 5 крючков, 355х65х</w:t>
            </w:r>
            <w:r w:rsidRPr="00BD5A19">
              <w:rPr>
                <w:color w:val="000000"/>
                <w:sz w:val="22"/>
                <w:szCs w:val="22"/>
                <w:lang w:val="en-US"/>
              </w:rPr>
              <w:t>h</w:t>
            </w:r>
            <w:r w:rsidRPr="00BD5A19">
              <w:rPr>
                <w:color w:val="000000"/>
                <w:sz w:val="22"/>
                <w:szCs w:val="22"/>
              </w:rPr>
              <w:t xml:space="preserve">65 мм. </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lang w:val="en-US"/>
              </w:rPr>
            </w:pPr>
            <w:proofErr w:type="spellStart"/>
            <w:r w:rsidRPr="00BD5A19">
              <w:rPr>
                <w:color w:val="000000"/>
                <w:sz w:val="22"/>
                <w:szCs w:val="22"/>
                <w:lang w:val="en-US"/>
              </w:rPr>
              <w:t>Fixsen</w:t>
            </w:r>
            <w:proofErr w:type="spellEnd"/>
            <w:r w:rsidRPr="00BD5A19">
              <w:rPr>
                <w:color w:val="000000"/>
                <w:sz w:val="22"/>
                <w:szCs w:val="22"/>
                <w:lang w:val="en-US"/>
              </w:rPr>
              <w:t xml:space="preserve"> </w:t>
            </w:r>
            <w:proofErr w:type="spellStart"/>
            <w:r w:rsidRPr="00BD5A19">
              <w:rPr>
                <w:color w:val="000000"/>
                <w:sz w:val="22"/>
                <w:szCs w:val="22"/>
                <w:lang w:val="en-US"/>
              </w:rPr>
              <w:t>Kvadro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35</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Стол обеденный со стульями кухонными со спинкой, мягкий эко/кожа</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комплект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36</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Шкаф посудный подвесной, 1000х400х</w:t>
            </w:r>
            <w:r w:rsidRPr="00BD5A19">
              <w:rPr>
                <w:color w:val="000000"/>
                <w:sz w:val="22"/>
                <w:szCs w:val="22"/>
                <w:lang w:val="en-US"/>
              </w:rPr>
              <w:t>h</w:t>
            </w:r>
            <w:r w:rsidRPr="00BD5A19">
              <w:rPr>
                <w:color w:val="000000"/>
                <w:sz w:val="22"/>
                <w:szCs w:val="22"/>
              </w:rPr>
              <w:t>700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37</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Электрочайник, объём 1,7 л, 2,4 кВт, 220в, 50 Гц.</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lang w:val="en-US"/>
              </w:rPr>
            </w:pPr>
            <w:r w:rsidRPr="00BD5A19">
              <w:rPr>
                <w:color w:val="000000"/>
                <w:sz w:val="22"/>
                <w:szCs w:val="22"/>
                <w:lang w:val="en-US"/>
              </w:rPr>
              <w:t>PHILIPS HD4667/20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lang w:val="en-US"/>
              </w:rPr>
            </w:pPr>
            <w:r w:rsidRPr="00BD5A19">
              <w:rPr>
                <w:color w:val="000000"/>
                <w:sz w:val="22"/>
                <w:szCs w:val="22"/>
                <w:lang w:val="en-US"/>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38</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Скамья гардеробная, 1200х350х</w:t>
            </w:r>
            <w:r w:rsidRPr="00BD5A19">
              <w:rPr>
                <w:color w:val="000000"/>
                <w:sz w:val="22"/>
                <w:szCs w:val="22"/>
                <w:lang w:val="en-US"/>
              </w:rPr>
              <w:t>h</w:t>
            </w:r>
            <w:r w:rsidRPr="00BD5A19">
              <w:rPr>
                <w:color w:val="000000"/>
                <w:sz w:val="22"/>
                <w:szCs w:val="22"/>
              </w:rPr>
              <w:t xml:space="preserve"> 400мм.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rPr>
            </w:pPr>
            <w:r w:rsidRPr="00BD5A19">
              <w:rPr>
                <w:color w:val="000000"/>
                <w:sz w:val="22"/>
                <w:szCs w:val="22"/>
              </w:rPr>
              <w:t>ШОМ-05-03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39</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Стеллаж с перфорированными стойками, 4 полки, нагрузка на полку 100 кг, 1000х500х</w:t>
            </w:r>
            <w:r w:rsidRPr="00BD5A19">
              <w:rPr>
                <w:color w:val="000000"/>
                <w:sz w:val="22"/>
                <w:szCs w:val="22"/>
                <w:lang w:val="en-US"/>
              </w:rPr>
              <w:t>h</w:t>
            </w:r>
            <w:r w:rsidRPr="00BD5A19">
              <w:rPr>
                <w:color w:val="000000"/>
                <w:sz w:val="22"/>
                <w:szCs w:val="22"/>
              </w:rPr>
              <w:t>2000</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16</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40</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Шкаф морозильный, 620л, -18С, 0,442 кВт, 220В, 50 Гц, 825х755х</w:t>
            </w:r>
            <w:r w:rsidRPr="00BD5A19">
              <w:rPr>
                <w:color w:val="000000"/>
                <w:sz w:val="22"/>
                <w:szCs w:val="22"/>
                <w:lang w:val="en-US"/>
              </w:rPr>
              <w:t>h</w:t>
            </w:r>
            <w:r w:rsidRPr="00BD5A19">
              <w:rPr>
                <w:color w:val="000000"/>
                <w:sz w:val="22"/>
                <w:szCs w:val="22"/>
              </w:rPr>
              <w:t>1900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rPr>
            </w:pPr>
            <w:proofErr w:type="spellStart"/>
            <w:r w:rsidRPr="00BD5A19">
              <w:rPr>
                <w:color w:val="000000"/>
                <w:sz w:val="22"/>
                <w:szCs w:val="22"/>
                <w:lang w:val="en-US"/>
              </w:rPr>
              <w:t>Carboma</w:t>
            </w:r>
            <w:proofErr w:type="spellEnd"/>
            <w:r w:rsidRPr="00BD5A19">
              <w:rPr>
                <w:color w:val="000000"/>
                <w:sz w:val="22"/>
                <w:szCs w:val="22"/>
                <w:lang w:val="en-US"/>
              </w:rPr>
              <w:t xml:space="preserve"> F700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41</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highlight w:val="yellow"/>
              </w:rPr>
            </w:pPr>
            <w:r w:rsidRPr="00BD5A19">
              <w:rPr>
                <w:color w:val="000000"/>
                <w:sz w:val="22"/>
                <w:szCs w:val="22"/>
              </w:rPr>
              <w:t>Офисный шкаф, полузакрытый для документов, 800х384х1942, цвет серый.</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rPr>
                <w:color w:val="000000"/>
                <w:sz w:val="22"/>
                <w:szCs w:val="22"/>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2</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42</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Шкаф металлический для уборочного инвентаря 500х400х</w:t>
            </w:r>
            <w:r w:rsidRPr="00BD5A19">
              <w:rPr>
                <w:color w:val="000000"/>
                <w:sz w:val="22"/>
                <w:szCs w:val="22"/>
                <w:lang w:val="en-US"/>
              </w:rPr>
              <w:t>h</w:t>
            </w:r>
            <w:r w:rsidRPr="00BD5A19">
              <w:rPr>
                <w:color w:val="000000"/>
                <w:sz w:val="22"/>
                <w:szCs w:val="22"/>
              </w:rPr>
              <w:t>1860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43</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Тележка для уборки помещений 920х500х</w:t>
            </w:r>
            <w:r w:rsidRPr="00BD5A19">
              <w:rPr>
                <w:color w:val="000000"/>
                <w:sz w:val="22"/>
                <w:szCs w:val="22"/>
                <w:lang w:val="en-US"/>
              </w:rPr>
              <w:t>h</w:t>
            </w:r>
            <w:r w:rsidRPr="00BD5A19">
              <w:rPr>
                <w:color w:val="000000"/>
                <w:sz w:val="22"/>
                <w:szCs w:val="22"/>
              </w:rPr>
              <w:t>918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w:t>
            </w:r>
          </w:p>
        </w:tc>
        <w:tc>
          <w:tcPr>
            <w:tcW w:w="1701" w:type="dxa"/>
            <w:vMerge/>
            <w:tcBorders>
              <w:left w:val="nil"/>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r w:rsidR="00BD5A19" w:rsidRPr="00BD5A19" w:rsidTr="00FB098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A19" w:rsidRPr="00BD5A19" w:rsidRDefault="00BD5A19" w:rsidP="00BD5A19">
            <w:pPr>
              <w:spacing w:line="240" w:lineRule="auto"/>
              <w:ind w:firstLine="0"/>
              <w:jc w:val="center"/>
              <w:rPr>
                <w:rFonts w:eastAsia="Calibri"/>
                <w:color w:val="000000"/>
                <w:sz w:val="22"/>
                <w:szCs w:val="22"/>
                <w:lang w:eastAsia="en-US"/>
              </w:rPr>
            </w:pPr>
            <w:r w:rsidRPr="00BD5A19">
              <w:rPr>
                <w:rFonts w:eastAsia="Calibri"/>
                <w:color w:val="000000"/>
                <w:sz w:val="22"/>
                <w:szCs w:val="22"/>
                <w:lang w:eastAsia="en-US"/>
              </w:rPr>
              <w:t>44</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Холодильник для размещения в прилавке (поз. 8), от -6 до +6С, 0,017 кВт, 220В, 50 Гц, 490х450х</w:t>
            </w:r>
            <w:r w:rsidRPr="00BD5A19">
              <w:rPr>
                <w:color w:val="000000"/>
                <w:sz w:val="22"/>
                <w:szCs w:val="22"/>
                <w:lang w:val="en-US"/>
              </w:rPr>
              <w:t>h</w:t>
            </w:r>
            <w:r w:rsidRPr="00BD5A19">
              <w:rPr>
                <w:color w:val="000000"/>
                <w:sz w:val="22"/>
                <w:szCs w:val="22"/>
              </w:rPr>
              <w:t>770 мм.</w:t>
            </w:r>
          </w:p>
        </w:tc>
        <w:tc>
          <w:tcPr>
            <w:tcW w:w="1843" w:type="dxa"/>
            <w:tcBorders>
              <w:top w:val="single" w:sz="4" w:space="0" w:color="auto"/>
              <w:left w:val="nil"/>
              <w:bottom w:val="single" w:sz="4" w:space="0" w:color="auto"/>
              <w:right w:val="single" w:sz="4" w:space="0" w:color="auto"/>
            </w:tcBorders>
          </w:tcPr>
          <w:p w:rsidR="00BD5A19" w:rsidRPr="00BD5A19" w:rsidRDefault="00BD5A19" w:rsidP="00BD5A19">
            <w:pPr>
              <w:spacing w:line="240" w:lineRule="auto"/>
              <w:ind w:firstLine="0"/>
              <w:rPr>
                <w:color w:val="000000"/>
                <w:sz w:val="22"/>
                <w:szCs w:val="22"/>
              </w:rPr>
            </w:pPr>
            <w:r w:rsidRPr="00BD5A19">
              <w:rPr>
                <w:color w:val="000000"/>
                <w:sz w:val="22"/>
                <w:szCs w:val="22"/>
              </w:rPr>
              <w:t>ШХСн-0,06С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19" w:rsidRPr="00BD5A19" w:rsidRDefault="00BD5A19" w:rsidP="00BD5A19">
            <w:pPr>
              <w:spacing w:line="240" w:lineRule="auto"/>
              <w:rPr>
                <w:color w:val="000000"/>
                <w:sz w:val="22"/>
                <w:szCs w:val="22"/>
              </w:rPr>
            </w:pPr>
            <w:r w:rsidRPr="00BD5A19">
              <w:rPr>
                <w:color w:val="000000"/>
                <w:sz w:val="22"/>
                <w:szCs w:val="22"/>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D5A19" w:rsidRPr="00BD5A19" w:rsidRDefault="00BD5A19" w:rsidP="00BD5A19">
            <w:pPr>
              <w:spacing w:line="240" w:lineRule="auto"/>
              <w:jc w:val="right"/>
              <w:rPr>
                <w:color w:val="000000"/>
                <w:sz w:val="22"/>
                <w:szCs w:val="22"/>
              </w:rPr>
            </w:pPr>
            <w:r w:rsidRPr="00BD5A19">
              <w:rPr>
                <w:color w:val="000000"/>
                <w:sz w:val="22"/>
                <w:szCs w:val="22"/>
              </w:rPr>
              <w:t>1</w:t>
            </w:r>
          </w:p>
        </w:tc>
        <w:tc>
          <w:tcPr>
            <w:tcW w:w="1701" w:type="dxa"/>
            <w:vMerge/>
            <w:tcBorders>
              <w:left w:val="nil"/>
              <w:bottom w:val="single" w:sz="4" w:space="0" w:color="auto"/>
              <w:right w:val="single" w:sz="4" w:space="0" w:color="auto"/>
            </w:tcBorders>
          </w:tcPr>
          <w:p w:rsidR="00BD5A19" w:rsidRPr="00BD5A19" w:rsidRDefault="00BD5A19" w:rsidP="00BD5A19">
            <w:pPr>
              <w:spacing w:line="240" w:lineRule="auto"/>
              <w:ind w:firstLine="0"/>
              <w:jc w:val="right"/>
              <w:rPr>
                <w:rFonts w:eastAsia="Calibri"/>
                <w:color w:val="000000"/>
                <w:sz w:val="22"/>
                <w:szCs w:val="22"/>
                <w:lang w:eastAsia="en-US"/>
              </w:rPr>
            </w:pPr>
          </w:p>
        </w:tc>
      </w:tr>
    </w:tbl>
    <w:p w:rsidR="00BD5A19" w:rsidRPr="00E82C92" w:rsidRDefault="00BD5A19" w:rsidP="00E82C92">
      <w:pPr>
        <w:widowControl w:val="0"/>
        <w:tabs>
          <w:tab w:val="num" w:pos="0"/>
        </w:tabs>
        <w:autoSpaceDE w:val="0"/>
        <w:autoSpaceDN w:val="0"/>
        <w:adjustRightInd w:val="0"/>
        <w:spacing w:line="240" w:lineRule="auto"/>
        <w:ind w:firstLine="0"/>
        <w:contextualSpacing/>
        <w:jc w:val="left"/>
        <w:rPr>
          <w:rFonts w:eastAsia="Calibri"/>
          <w:b/>
          <w:sz w:val="22"/>
          <w:szCs w:val="22"/>
          <w:lang w:eastAsia="en-US"/>
        </w:rPr>
      </w:pPr>
    </w:p>
    <w:p w:rsidR="00E82C92" w:rsidRPr="00E82C92" w:rsidRDefault="00E82C92" w:rsidP="00E82C92">
      <w:pPr>
        <w:widowControl w:val="0"/>
        <w:tabs>
          <w:tab w:val="num" w:pos="0"/>
        </w:tabs>
        <w:autoSpaceDE w:val="0"/>
        <w:autoSpaceDN w:val="0"/>
        <w:adjustRightInd w:val="0"/>
        <w:spacing w:line="240" w:lineRule="auto"/>
        <w:ind w:firstLine="0"/>
        <w:contextualSpacing/>
        <w:rPr>
          <w:rFonts w:eastAsia="Calibri"/>
          <w:bCs/>
          <w:sz w:val="22"/>
          <w:szCs w:val="22"/>
        </w:rPr>
      </w:pPr>
      <w:r w:rsidRPr="00E82C92">
        <w:rPr>
          <w:rFonts w:eastAsia="Calibri"/>
          <w:b/>
          <w:sz w:val="22"/>
          <w:szCs w:val="22"/>
        </w:rPr>
        <w:t>2.2.</w:t>
      </w:r>
      <w:r w:rsidRPr="00E82C92">
        <w:rPr>
          <w:rFonts w:eastAsia="Calibri"/>
          <w:b/>
          <w:bCs/>
          <w:sz w:val="22"/>
          <w:szCs w:val="22"/>
        </w:rPr>
        <w:t xml:space="preserve"> Проектная документация:</w:t>
      </w:r>
    </w:p>
    <w:p w:rsidR="00E82C92" w:rsidRPr="00E82C92" w:rsidRDefault="00E82C92" w:rsidP="00E82C92">
      <w:pPr>
        <w:widowControl w:val="0"/>
        <w:autoSpaceDE w:val="0"/>
        <w:autoSpaceDN w:val="0"/>
        <w:adjustRightInd w:val="0"/>
        <w:spacing w:line="240" w:lineRule="auto"/>
        <w:ind w:left="284" w:firstLine="0"/>
        <w:contextualSpacing/>
        <w:rPr>
          <w:rFonts w:cs="Arial"/>
          <w:sz w:val="22"/>
          <w:szCs w:val="22"/>
        </w:rPr>
      </w:pPr>
      <w:r w:rsidRPr="00E82C92">
        <w:rPr>
          <w:rFonts w:eastAsia="Calibri"/>
          <w:sz w:val="22"/>
          <w:szCs w:val="22"/>
          <w:lang w:eastAsia="en-US"/>
        </w:rPr>
        <w:t xml:space="preserve">Поставка, сборка и установка оборудования, мебели, средств пожаротушения для нужд </w:t>
      </w:r>
      <w:r w:rsidR="0098205D">
        <w:rPr>
          <w:rFonts w:eastAsia="Calibri"/>
          <w:sz w:val="22"/>
          <w:szCs w:val="22"/>
          <w:lang w:eastAsia="en-US"/>
        </w:rPr>
        <w:t xml:space="preserve">                                               </w:t>
      </w:r>
      <w:r w:rsidRPr="00E82C92">
        <w:rPr>
          <w:rFonts w:eastAsia="Calibri"/>
          <w:sz w:val="22"/>
          <w:szCs w:val="22"/>
          <w:lang w:eastAsia="en-US"/>
        </w:rPr>
        <w:t>АО «Саханефтегазсбыт» в 2024 году</w:t>
      </w:r>
      <w:r w:rsidRPr="00E82C92">
        <w:rPr>
          <w:rFonts w:cs="Arial"/>
          <w:sz w:val="22"/>
          <w:szCs w:val="22"/>
        </w:rPr>
        <w:t xml:space="preserve">, </w:t>
      </w:r>
      <w:r w:rsidRPr="00E82C92">
        <w:rPr>
          <w:rFonts w:eastAsia="Calibri"/>
          <w:bCs/>
          <w:sz w:val="22"/>
          <w:szCs w:val="22"/>
        </w:rPr>
        <w:t>(Приложение №1 к настоящей Документации)</w:t>
      </w:r>
      <w:r w:rsidRPr="00E82C92">
        <w:rPr>
          <w:rFonts w:cs="Arial"/>
          <w:sz w:val="22"/>
          <w:szCs w:val="22"/>
        </w:rPr>
        <w:t>:</w:t>
      </w:r>
    </w:p>
    <w:p w:rsidR="00E82C92" w:rsidRPr="00E82C92" w:rsidRDefault="00E82C92" w:rsidP="00E82C92">
      <w:pPr>
        <w:widowControl w:val="0"/>
        <w:autoSpaceDE w:val="0"/>
        <w:autoSpaceDN w:val="0"/>
        <w:adjustRightInd w:val="0"/>
        <w:spacing w:after="200" w:line="240" w:lineRule="auto"/>
        <w:ind w:left="284" w:firstLine="0"/>
        <w:contextualSpacing/>
        <w:jc w:val="left"/>
        <w:rPr>
          <w:rFonts w:cs="Arial"/>
          <w:sz w:val="22"/>
          <w:szCs w:val="22"/>
        </w:rPr>
      </w:pPr>
      <w:r w:rsidRPr="00E82C92">
        <w:rPr>
          <w:rFonts w:cs="Arial"/>
          <w:sz w:val="22"/>
          <w:szCs w:val="22"/>
        </w:rPr>
        <w:t>1023-ПБ;</w:t>
      </w:r>
    </w:p>
    <w:p w:rsidR="00E82C92" w:rsidRPr="00E82C92" w:rsidRDefault="00E82C92" w:rsidP="00E82C92">
      <w:pPr>
        <w:widowControl w:val="0"/>
        <w:autoSpaceDE w:val="0"/>
        <w:autoSpaceDN w:val="0"/>
        <w:adjustRightInd w:val="0"/>
        <w:spacing w:after="200" w:line="240" w:lineRule="auto"/>
        <w:ind w:left="284" w:firstLine="0"/>
        <w:contextualSpacing/>
        <w:jc w:val="left"/>
        <w:rPr>
          <w:rFonts w:cs="Arial"/>
          <w:sz w:val="24"/>
          <w:szCs w:val="24"/>
        </w:rPr>
      </w:pPr>
      <w:r w:rsidRPr="00E82C92">
        <w:rPr>
          <w:rFonts w:cs="Arial"/>
          <w:sz w:val="24"/>
          <w:szCs w:val="24"/>
        </w:rPr>
        <w:t>1023-1-ТР;</w:t>
      </w:r>
    </w:p>
    <w:p w:rsidR="00E82C92" w:rsidRPr="00E82C92" w:rsidRDefault="00E82C92" w:rsidP="00E82C92">
      <w:pPr>
        <w:widowControl w:val="0"/>
        <w:autoSpaceDE w:val="0"/>
        <w:autoSpaceDN w:val="0"/>
        <w:adjustRightInd w:val="0"/>
        <w:spacing w:after="200" w:line="240" w:lineRule="auto"/>
        <w:ind w:left="284" w:firstLine="0"/>
        <w:contextualSpacing/>
        <w:jc w:val="left"/>
        <w:rPr>
          <w:rFonts w:cs="Arial"/>
          <w:sz w:val="24"/>
          <w:szCs w:val="24"/>
        </w:rPr>
      </w:pPr>
      <w:r w:rsidRPr="00E82C92">
        <w:rPr>
          <w:rFonts w:cs="Arial"/>
          <w:sz w:val="24"/>
          <w:szCs w:val="24"/>
        </w:rPr>
        <w:t>1023-1-ПБ.</w:t>
      </w:r>
    </w:p>
    <w:p w:rsidR="00E82C92" w:rsidRPr="00E82C92" w:rsidRDefault="00E82C92" w:rsidP="00E82C92">
      <w:pPr>
        <w:spacing w:line="240" w:lineRule="atLeast"/>
        <w:ind w:firstLine="0"/>
        <w:rPr>
          <w:color w:val="262626"/>
          <w:sz w:val="24"/>
          <w:szCs w:val="24"/>
        </w:rPr>
      </w:pPr>
      <w:r w:rsidRPr="00E82C92">
        <w:rPr>
          <w:rFonts w:eastAsia="Calibri"/>
          <w:b/>
          <w:sz w:val="24"/>
          <w:szCs w:val="24"/>
        </w:rPr>
        <w:t>2.3.</w:t>
      </w:r>
      <w:r w:rsidRPr="00E82C92">
        <w:rPr>
          <w:rFonts w:eastAsia="Calibri"/>
          <w:sz w:val="24"/>
          <w:szCs w:val="24"/>
        </w:rPr>
        <w:t xml:space="preserve"> </w:t>
      </w:r>
      <w:r w:rsidRPr="00E82C92">
        <w:rPr>
          <w:rFonts w:eastAsia="Calibri"/>
          <w:b/>
          <w:bCs/>
          <w:sz w:val="24"/>
          <w:szCs w:val="24"/>
        </w:rPr>
        <w:t>Место выполнения работ:</w:t>
      </w:r>
      <w:r w:rsidRPr="00E82C92">
        <w:rPr>
          <w:rFonts w:eastAsia="Calibri"/>
          <w:sz w:val="24"/>
          <w:szCs w:val="24"/>
        </w:rPr>
        <w:t xml:space="preserve"> </w:t>
      </w:r>
      <w:r w:rsidRPr="00E82C92">
        <w:rPr>
          <w:rFonts w:eastAsia="Calibri"/>
          <w:sz w:val="24"/>
          <w:szCs w:val="24"/>
          <w:lang w:eastAsia="en-US"/>
        </w:rPr>
        <w:t xml:space="preserve">Российская Федерация, Республика Саха (Якутия), </w:t>
      </w:r>
      <w:proofErr w:type="spellStart"/>
      <w:r w:rsidRPr="00E82C92">
        <w:rPr>
          <w:rFonts w:eastAsia="Calibri"/>
          <w:sz w:val="24"/>
          <w:szCs w:val="24"/>
          <w:lang w:eastAsia="en-US"/>
        </w:rPr>
        <w:t>Мирнинский</w:t>
      </w:r>
      <w:proofErr w:type="spellEnd"/>
      <w:r w:rsidRPr="00E82C92">
        <w:rPr>
          <w:rFonts w:eastAsia="Calibri"/>
          <w:sz w:val="24"/>
          <w:szCs w:val="24"/>
          <w:lang w:eastAsia="en-US"/>
        </w:rPr>
        <w:t xml:space="preserve"> улус, г. Мирный, ул. Вилюйская, 1а, АЗС АО «Саханефтегазсбыт»</w:t>
      </w:r>
      <w:r w:rsidRPr="00E82C92">
        <w:rPr>
          <w:color w:val="262626"/>
          <w:sz w:val="24"/>
          <w:szCs w:val="24"/>
        </w:rPr>
        <w:t>.</w:t>
      </w:r>
    </w:p>
    <w:p w:rsidR="00E82C92" w:rsidRPr="00E82C92" w:rsidRDefault="00E82C92" w:rsidP="00E82C92">
      <w:pPr>
        <w:spacing w:line="240" w:lineRule="atLeast"/>
        <w:ind w:firstLine="0"/>
        <w:rPr>
          <w:rFonts w:eastAsia="Calibri"/>
          <w:sz w:val="24"/>
          <w:szCs w:val="24"/>
        </w:rPr>
      </w:pPr>
      <w:r w:rsidRPr="00E82C92">
        <w:rPr>
          <w:rFonts w:eastAsia="Calibri"/>
          <w:b/>
          <w:sz w:val="24"/>
          <w:szCs w:val="20"/>
        </w:rPr>
        <w:t xml:space="preserve">2.4. </w:t>
      </w:r>
      <w:r w:rsidRPr="00E82C92">
        <w:rPr>
          <w:rFonts w:eastAsia="Calibri"/>
          <w:b/>
          <w:sz w:val="24"/>
          <w:szCs w:val="24"/>
          <w:lang w:eastAsia="en-US"/>
        </w:rPr>
        <w:t xml:space="preserve">Сроки поставки и сборки: </w:t>
      </w:r>
      <w:r w:rsidRPr="00E82C92">
        <w:rPr>
          <w:rFonts w:eastAsia="Calibri"/>
          <w:sz w:val="24"/>
          <w:szCs w:val="24"/>
          <w:lang w:eastAsia="en-US"/>
        </w:rPr>
        <w:t>в течение</w:t>
      </w:r>
      <w:r w:rsidRPr="00E82C92">
        <w:rPr>
          <w:rFonts w:eastAsia="Calibri"/>
          <w:b/>
          <w:sz w:val="24"/>
          <w:szCs w:val="24"/>
          <w:lang w:eastAsia="en-US"/>
        </w:rPr>
        <w:t xml:space="preserve"> 30</w:t>
      </w:r>
      <w:r w:rsidRPr="00E82C92">
        <w:rPr>
          <w:rFonts w:eastAsia="Calibri"/>
          <w:sz w:val="24"/>
          <w:szCs w:val="24"/>
          <w:lang w:eastAsia="en-US"/>
        </w:rPr>
        <w:t xml:space="preserve"> (тридцати) календарных дней от даты уведомления Заказчиком о готовности объекта к приему оборудования.</w:t>
      </w:r>
    </w:p>
    <w:p w:rsidR="00E82C92" w:rsidRPr="00E82C92" w:rsidRDefault="00E82C92" w:rsidP="00E82C92">
      <w:pPr>
        <w:shd w:val="clear" w:color="auto" w:fill="FFFFFF"/>
        <w:spacing w:line="240" w:lineRule="atLeast"/>
        <w:ind w:firstLine="0"/>
        <w:contextualSpacing/>
        <w:mirrorIndents/>
        <w:rPr>
          <w:rFonts w:eastAsia="Calibri"/>
          <w:sz w:val="24"/>
          <w:szCs w:val="24"/>
        </w:rPr>
      </w:pPr>
      <w:r w:rsidRPr="00E82C92">
        <w:rPr>
          <w:rFonts w:eastAsia="Calibri"/>
          <w:b/>
          <w:sz w:val="24"/>
          <w:szCs w:val="24"/>
        </w:rPr>
        <w:t>2.5.</w:t>
      </w:r>
      <w:r w:rsidRPr="00E82C92">
        <w:rPr>
          <w:rFonts w:eastAsia="Calibri"/>
          <w:b/>
          <w:bCs/>
          <w:sz w:val="24"/>
          <w:szCs w:val="24"/>
        </w:rPr>
        <w:t xml:space="preserve"> Обоснование начальной (максимальной) цены договора.</w:t>
      </w:r>
      <w:r w:rsidRPr="00E82C92">
        <w:rPr>
          <w:rFonts w:eastAsia="Calibri"/>
          <w:sz w:val="24"/>
          <w:szCs w:val="24"/>
        </w:rPr>
        <w:t xml:space="preserve"> </w:t>
      </w:r>
    </w:p>
    <w:p w:rsidR="007001FD" w:rsidRPr="002125CC" w:rsidRDefault="007001FD" w:rsidP="007001FD">
      <w:pPr>
        <w:shd w:val="clear" w:color="auto" w:fill="FFFFFF" w:themeFill="background1"/>
        <w:spacing w:line="240" w:lineRule="auto"/>
        <w:ind w:firstLine="0"/>
        <w:rPr>
          <w:color w:val="000000"/>
          <w:sz w:val="24"/>
          <w:szCs w:val="24"/>
          <w:shd w:val="clear" w:color="auto" w:fill="FFFFFF" w:themeFill="background1"/>
        </w:rPr>
      </w:pPr>
      <w:r>
        <w:rPr>
          <w:color w:val="000000"/>
          <w:sz w:val="24"/>
          <w:szCs w:val="24"/>
          <w:shd w:val="clear" w:color="auto" w:fill="FFFFFF" w:themeFill="background1"/>
        </w:rPr>
        <w:t xml:space="preserve">        </w:t>
      </w:r>
      <w:r w:rsidRPr="002125CC">
        <w:rPr>
          <w:color w:val="000000"/>
          <w:sz w:val="24"/>
          <w:szCs w:val="24"/>
          <w:shd w:val="clear" w:color="auto" w:fill="FFFFFF" w:themeFill="background1"/>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7001FD" w:rsidRPr="002125CC" w:rsidRDefault="007001FD" w:rsidP="007001FD">
      <w:pPr>
        <w:shd w:val="clear" w:color="auto" w:fill="FFFFFF" w:themeFill="background1"/>
        <w:spacing w:line="240" w:lineRule="auto"/>
        <w:ind w:firstLine="0"/>
        <w:rPr>
          <w:color w:val="000000"/>
          <w:sz w:val="24"/>
          <w:szCs w:val="24"/>
          <w:shd w:val="clear" w:color="auto" w:fill="FFFFFF" w:themeFill="background1"/>
        </w:rPr>
      </w:pPr>
      <w:r w:rsidRPr="002125CC">
        <w:rPr>
          <w:color w:val="000000"/>
          <w:sz w:val="24"/>
          <w:szCs w:val="24"/>
          <w:shd w:val="clear" w:color="auto" w:fill="FFFFFF" w:themeFill="background1"/>
        </w:rPr>
        <w:t xml:space="preserve">     Согласно </w:t>
      </w:r>
      <w:proofErr w:type="spellStart"/>
      <w:r w:rsidRPr="002125CC">
        <w:rPr>
          <w:color w:val="000000"/>
          <w:sz w:val="24"/>
          <w:szCs w:val="24"/>
          <w:shd w:val="clear" w:color="auto" w:fill="FFFFFF" w:themeFill="background1"/>
        </w:rPr>
        <w:t>п.п</w:t>
      </w:r>
      <w:proofErr w:type="spellEnd"/>
      <w:r w:rsidRPr="002125CC">
        <w:rPr>
          <w:color w:val="000000"/>
          <w:sz w:val="24"/>
          <w:szCs w:val="24"/>
          <w:shd w:val="clear" w:color="auto" w:fill="FFFFFF" w:themeFill="background1"/>
        </w:rPr>
        <w:t>. «в» п.1 п.9.2.1.1 Положения о закупке получен</w:t>
      </w:r>
      <w:r>
        <w:rPr>
          <w:color w:val="000000"/>
          <w:sz w:val="24"/>
          <w:szCs w:val="24"/>
          <w:shd w:val="clear" w:color="auto" w:fill="FFFFFF" w:themeFill="background1"/>
        </w:rPr>
        <w:t>о</w:t>
      </w:r>
      <w:r w:rsidRPr="002125CC">
        <w:rPr>
          <w:color w:val="000000"/>
          <w:sz w:val="24"/>
          <w:szCs w:val="24"/>
          <w:shd w:val="clear" w:color="auto" w:fill="FFFFFF" w:themeFill="background1"/>
        </w:rPr>
        <w:t xml:space="preserve"> </w:t>
      </w:r>
      <w:r>
        <w:rPr>
          <w:color w:val="000000"/>
          <w:sz w:val="24"/>
          <w:szCs w:val="24"/>
          <w:shd w:val="clear" w:color="auto" w:fill="FFFFFF" w:themeFill="background1"/>
        </w:rPr>
        <w:t>одно</w:t>
      </w:r>
      <w:r w:rsidRPr="002125CC">
        <w:rPr>
          <w:color w:val="000000"/>
          <w:sz w:val="24"/>
          <w:szCs w:val="24"/>
          <w:shd w:val="clear" w:color="auto" w:fill="FFFFFF" w:themeFill="background1"/>
        </w:rPr>
        <w:t xml:space="preserve"> </w:t>
      </w:r>
      <w:r w:rsidR="00F3799A" w:rsidRPr="002125CC">
        <w:rPr>
          <w:color w:val="000000"/>
          <w:sz w:val="24"/>
          <w:szCs w:val="24"/>
          <w:shd w:val="clear" w:color="auto" w:fill="FFFFFF" w:themeFill="background1"/>
        </w:rPr>
        <w:t>коммерческ</w:t>
      </w:r>
      <w:r w:rsidR="00F3799A">
        <w:rPr>
          <w:color w:val="000000"/>
          <w:sz w:val="24"/>
          <w:szCs w:val="24"/>
          <w:shd w:val="clear" w:color="auto" w:fill="FFFFFF" w:themeFill="background1"/>
        </w:rPr>
        <w:t xml:space="preserve">ое </w:t>
      </w:r>
      <w:r w:rsidR="00F3799A" w:rsidRPr="002125CC">
        <w:rPr>
          <w:color w:val="000000"/>
          <w:sz w:val="24"/>
          <w:szCs w:val="24"/>
          <w:shd w:val="clear" w:color="auto" w:fill="FFFFFF" w:themeFill="background1"/>
        </w:rPr>
        <w:t>предложение</w:t>
      </w:r>
      <w:r w:rsidRPr="002125CC">
        <w:rPr>
          <w:color w:val="000000"/>
          <w:sz w:val="24"/>
          <w:szCs w:val="24"/>
          <w:shd w:val="clear" w:color="auto" w:fill="FFFFFF" w:themeFill="background1"/>
        </w:rPr>
        <w:t>, соответствующие техническому заданию:</w:t>
      </w:r>
    </w:p>
    <w:p w:rsidR="007001FD" w:rsidRPr="002125CC" w:rsidRDefault="007001FD" w:rsidP="007001FD">
      <w:pPr>
        <w:shd w:val="clear" w:color="auto" w:fill="FFFFFF" w:themeFill="background1"/>
        <w:spacing w:line="240" w:lineRule="auto"/>
        <w:ind w:firstLine="0"/>
        <w:rPr>
          <w:color w:val="000000"/>
          <w:sz w:val="24"/>
          <w:szCs w:val="24"/>
          <w:shd w:val="clear" w:color="auto" w:fill="FFFFFF" w:themeFill="background1"/>
        </w:rPr>
      </w:pPr>
      <w:r w:rsidRPr="002125CC">
        <w:rPr>
          <w:color w:val="000000"/>
          <w:sz w:val="24"/>
          <w:szCs w:val="24"/>
          <w:shd w:val="clear" w:color="auto" w:fill="FFFFFF" w:themeFill="background1"/>
        </w:rPr>
        <w:t xml:space="preserve">                КП1 – </w:t>
      </w:r>
      <w:r>
        <w:rPr>
          <w:color w:val="000000"/>
          <w:sz w:val="24"/>
          <w:szCs w:val="24"/>
          <w:shd w:val="clear" w:color="auto" w:fill="FFFFFF" w:themeFill="background1"/>
        </w:rPr>
        <w:t>4 547 388,00</w:t>
      </w:r>
      <w:r w:rsidRPr="002125CC">
        <w:rPr>
          <w:color w:val="000000"/>
          <w:sz w:val="24"/>
          <w:szCs w:val="24"/>
          <w:shd w:val="clear" w:color="auto" w:fill="FFFFFF" w:themeFill="background1"/>
        </w:rPr>
        <w:t xml:space="preserve"> руб., без учета НДС 20% руб.;</w:t>
      </w:r>
    </w:p>
    <w:p w:rsidR="00E82C92" w:rsidRPr="00E82C92" w:rsidRDefault="00E82C92" w:rsidP="00FB0989">
      <w:pPr>
        <w:shd w:val="clear" w:color="auto" w:fill="FFFFFF"/>
        <w:spacing w:line="240" w:lineRule="atLeast"/>
        <w:ind w:firstLine="0"/>
        <w:contextualSpacing/>
        <w:mirrorIndents/>
        <w:rPr>
          <w:rFonts w:eastAsia="Calibri"/>
          <w:sz w:val="24"/>
          <w:szCs w:val="24"/>
        </w:rPr>
      </w:pPr>
      <w:r w:rsidRPr="00E82C92">
        <w:rPr>
          <w:rFonts w:eastAsia="Calibri"/>
          <w:sz w:val="24"/>
          <w:szCs w:val="24"/>
        </w:rPr>
        <w:t>Начальная (максимальная) цена договора определена в размере 4 547 388,0 руб. без учета НДС.</w:t>
      </w:r>
    </w:p>
    <w:p w:rsidR="00E82C92" w:rsidRPr="00E82C92" w:rsidRDefault="00E82C92" w:rsidP="00FB0989">
      <w:pPr>
        <w:shd w:val="clear" w:color="auto" w:fill="FFFFFF"/>
        <w:spacing w:line="240" w:lineRule="atLeast"/>
        <w:ind w:firstLine="0"/>
        <w:contextualSpacing/>
        <w:mirrorIndents/>
        <w:rPr>
          <w:rFonts w:eastAsia="Calibri"/>
          <w:sz w:val="24"/>
          <w:szCs w:val="24"/>
        </w:rPr>
      </w:pPr>
      <w:r w:rsidRPr="00E82C92">
        <w:rPr>
          <w:rFonts w:eastAsia="Calibri"/>
          <w:sz w:val="24"/>
          <w:szCs w:val="24"/>
        </w:rPr>
        <w:t xml:space="preserve">       Цена договора, указанная в заявке Участника, является фиксированной на период проведения закупки и в период исполнения обязательств по договору.</w:t>
      </w:r>
    </w:p>
    <w:p w:rsidR="00E82C92" w:rsidRPr="00E82C92" w:rsidRDefault="00E82C92" w:rsidP="00FB0989">
      <w:pPr>
        <w:shd w:val="clear" w:color="auto" w:fill="FFFFFF"/>
        <w:spacing w:line="240" w:lineRule="atLeast"/>
        <w:ind w:firstLine="0"/>
        <w:contextualSpacing/>
        <w:mirrorIndents/>
        <w:rPr>
          <w:rFonts w:eastAsia="Calibri"/>
          <w:sz w:val="24"/>
          <w:szCs w:val="24"/>
        </w:rPr>
      </w:pPr>
      <w:r w:rsidRPr="00E82C92">
        <w:rPr>
          <w:rFonts w:eastAsia="Calibri"/>
          <w:sz w:val="24"/>
          <w:szCs w:val="24"/>
        </w:rPr>
        <w:t xml:space="preserve">       Цена договора должна включать в себя стоимость</w:t>
      </w:r>
      <w:r w:rsidR="00851CB2">
        <w:rPr>
          <w:rFonts w:eastAsia="Calibri"/>
          <w:sz w:val="24"/>
          <w:szCs w:val="24"/>
        </w:rPr>
        <w:t xml:space="preserve"> оборудования и все затраты</w:t>
      </w:r>
      <w:r w:rsidRPr="00E82C92">
        <w:rPr>
          <w:rFonts w:eastAsia="Calibri"/>
          <w:sz w:val="24"/>
          <w:szCs w:val="24"/>
        </w:rPr>
        <w:t xml:space="preserve">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E82C92" w:rsidRPr="00E82C92" w:rsidRDefault="00E82C92" w:rsidP="00FB0989">
      <w:pPr>
        <w:shd w:val="clear" w:color="auto" w:fill="FFFFFF"/>
        <w:spacing w:line="240" w:lineRule="atLeast"/>
        <w:ind w:firstLine="0"/>
        <w:contextualSpacing/>
        <w:mirrorIndents/>
        <w:rPr>
          <w:rFonts w:eastAsia="Calibri"/>
          <w:sz w:val="24"/>
          <w:szCs w:val="24"/>
        </w:rPr>
      </w:pPr>
      <w:r w:rsidRPr="00E82C92">
        <w:rPr>
          <w:rFonts w:eastAsia="Calibri"/>
          <w:sz w:val="24"/>
          <w:szCs w:val="24"/>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E82C92" w:rsidRPr="00E82C92" w:rsidRDefault="00E82C92" w:rsidP="00FB0989">
      <w:pPr>
        <w:shd w:val="clear" w:color="auto" w:fill="FFFFFF"/>
        <w:spacing w:line="240" w:lineRule="atLeast"/>
        <w:ind w:firstLine="0"/>
        <w:contextualSpacing/>
        <w:mirrorIndents/>
        <w:rPr>
          <w:rFonts w:eastAsia="Calibri"/>
          <w:sz w:val="24"/>
          <w:szCs w:val="24"/>
        </w:rPr>
      </w:pPr>
      <w:r w:rsidRPr="00E82C92">
        <w:rPr>
          <w:rFonts w:eastAsia="Calibri"/>
          <w:sz w:val="24"/>
          <w:szCs w:val="24"/>
        </w:rPr>
        <w:t xml:space="preserve">      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E82C92" w:rsidRPr="00E82C92" w:rsidRDefault="00E82C92" w:rsidP="00FB0989">
      <w:pPr>
        <w:shd w:val="clear" w:color="auto" w:fill="FFFFFF"/>
        <w:spacing w:line="240" w:lineRule="atLeast"/>
        <w:ind w:firstLine="0"/>
        <w:contextualSpacing/>
        <w:mirrorIndents/>
        <w:rPr>
          <w:rFonts w:eastAsia="Calibri"/>
          <w:b/>
          <w:bCs/>
          <w:sz w:val="24"/>
          <w:szCs w:val="24"/>
        </w:rPr>
      </w:pPr>
      <w:r w:rsidRPr="00E82C92">
        <w:rPr>
          <w:rFonts w:eastAsia="Calibri"/>
          <w:b/>
          <w:bCs/>
          <w:sz w:val="24"/>
          <w:szCs w:val="24"/>
        </w:rPr>
        <w:t xml:space="preserve">2.6. Форма, сроки и порядок оплаты работ: </w:t>
      </w:r>
    </w:p>
    <w:p w:rsidR="00E82C92" w:rsidRPr="00E82C92" w:rsidRDefault="00E82C92" w:rsidP="00FB0989">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E82C92">
        <w:rPr>
          <w:rFonts w:eastAsia="Calibri"/>
          <w:sz w:val="24"/>
          <w:szCs w:val="24"/>
          <w:lang w:eastAsia="en-US"/>
        </w:rPr>
        <w:t>Безналичный расчет. Оплата производится в рублях РФ путем перечисления Заказчиком денежных средств на расчетный счет Поставщика.</w:t>
      </w:r>
    </w:p>
    <w:p w:rsidR="00E82C92" w:rsidRPr="00E82C92" w:rsidRDefault="00E82C92" w:rsidP="00FB0989">
      <w:pPr>
        <w:widowControl w:val="0"/>
        <w:autoSpaceDE w:val="0"/>
        <w:autoSpaceDN w:val="0"/>
        <w:spacing w:after="200" w:line="240" w:lineRule="auto"/>
        <w:ind w:firstLine="0"/>
        <w:rPr>
          <w:rFonts w:eastAsia="Calibri"/>
          <w:noProof/>
          <w:sz w:val="24"/>
          <w:szCs w:val="24"/>
          <w:lang w:eastAsia="en-US"/>
        </w:rPr>
      </w:pPr>
      <w:r w:rsidRPr="00E82C92">
        <w:rPr>
          <w:rFonts w:ascii="Calibri" w:eastAsia="Calibri" w:hAnsi="Calibri"/>
          <w:bCs/>
          <w:noProof/>
          <w:sz w:val="24"/>
          <w:szCs w:val="24"/>
          <w:lang w:eastAsia="en-US"/>
        </w:rPr>
        <w:t>-</w:t>
      </w:r>
      <w:r w:rsidRPr="00E82C92">
        <w:rPr>
          <w:rFonts w:eastAsia="Calibri"/>
          <w:noProof/>
          <w:sz w:val="24"/>
          <w:szCs w:val="24"/>
          <w:lang w:eastAsia="en-US"/>
        </w:rPr>
        <w:t xml:space="preserve"> Оплата Товара по настоящему договору осуществляется Заказчиком в следующем порядке:</w:t>
      </w:r>
    </w:p>
    <w:p w:rsidR="00E82C92" w:rsidRPr="00E82C92" w:rsidRDefault="00E82C92" w:rsidP="00FB0989">
      <w:pPr>
        <w:widowControl w:val="0"/>
        <w:autoSpaceDE w:val="0"/>
        <w:autoSpaceDN w:val="0"/>
        <w:spacing w:after="200" w:line="240" w:lineRule="auto"/>
        <w:ind w:firstLine="0"/>
        <w:rPr>
          <w:rFonts w:eastAsia="Calibri"/>
          <w:noProof/>
          <w:sz w:val="24"/>
          <w:szCs w:val="24"/>
          <w:lang w:eastAsia="en-US"/>
        </w:rPr>
      </w:pPr>
      <w:r w:rsidRPr="00E82C92">
        <w:rPr>
          <w:rFonts w:eastAsia="Calibri"/>
          <w:noProof/>
          <w:sz w:val="24"/>
          <w:szCs w:val="24"/>
          <w:lang w:eastAsia="en-US"/>
        </w:rPr>
        <w:t>- оплата в размере 100 % (сто процентов) по факту поставки Товара на склад Заказчика в течение 7 (семи) рабочих дней после подписания акта-приема передачи Товара и получения Заказчиком подтверждающих документов (товарную накладную (ТОРГ-12) и счет-фактуру либо УПД).</w:t>
      </w:r>
    </w:p>
    <w:p w:rsidR="00E82C92" w:rsidRPr="00E82C92" w:rsidRDefault="00E82C92" w:rsidP="00FB0989">
      <w:pPr>
        <w:widowControl w:val="0"/>
        <w:autoSpaceDE w:val="0"/>
        <w:autoSpaceDN w:val="0"/>
        <w:spacing w:after="200" w:line="240" w:lineRule="auto"/>
        <w:ind w:firstLine="0"/>
        <w:rPr>
          <w:rFonts w:eastAsia="Calibri"/>
          <w:noProof/>
          <w:sz w:val="24"/>
          <w:szCs w:val="24"/>
          <w:lang w:eastAsia="en-US"/>
        </w:rPr>
      </w:pPr>
      <w:r w:rsidRPr="00E82C92">
        <w:rPr>
          <w:rFonts w:ascii="Calibri" w:eastAsia="Calibri" w:hAnsi="Calibri"/>
          <w:noProof/>
          <w:sz w:val="24"/>
          <w:szCs w:val="24"/>
          <w:lang w:eastAsia="en-US"/>
        </w:rPr>
        <w:t>-</w:t>
      </w:r>
      <w:r w:rsidRPr="00E82C92">
        <w:rPr>
          <w:rFonts w:eastAsia="Calibri"/>
          <w:noProof/>
          <w:sz w:val="24"/>
          <w:szCs w:val="24"/>
          <w:lang w:eastAsia="en-US"/>
        </w:rPr>
        <w:t xml:space="preserve"> </w:t>
      </w:r>
      <w:r w:rsidR="00B351F6">
        <w:rPr>
          <w:rFonts w:eastAsia="Calibri"/>
          <w:noProof/>
          <w:sz w:val="24"/>
          <w:szCs w:val="24"/>
          <w:lang w:eastAsia="en-US"/>
        </w:rPr>
        <w:t>З</w:t>
      </w:r>
      <w:r w:rsidRPr="00E82C92">
        <w:rPr>
          <w:rFonts w:eastAsia="Calibri"/>
          <w:noProof/>
          <w:sz w:val="24"/>
          <w:szCs w:val="24"/>
          <w:lang w:eastAsia="en-US"/>
        </w:rPr>
        <w:t xml:space="preserve">аказчик производит расчет с Поставщиком путем перечисления причитающихся денежных средств платежным поручением на расчетный счет Поставщика. </w:t>
      </w:r>
    </w:p>
    <w:p w:rsidR="00E82C92" w:rsidRPr="00E82C92" w:rsidRDefault="00E82C92" w:rsidP="00E82C92">
      <w:pPr>
        <w:widowControl w:val="0"/>
        <w:autoSpaceDE w:val="0"/>
        <w:autoSpaceDN w:val="0"/>
        <w:spacing w:after="200" w:line="240" w:lineRule="auto"/>
        <w:ind w:firstLine="0"/>
        <w:jc w:val="left"/>
        <w:rPr>
          <w:rFonts w:eastAsia="Calibri"/>
          <w:noProof/>
          <w:sz w:val="24"/>
          <w:szCs w:val="24"/>
          <w:lang w:eastAsia="en-US"/>
        </w:rPr>
      </w:pPr>
      <w:r w:rsidRPr="00E82C92">
        <w:rPr>
          <w:rFonts w:ascii="Calibri" w:eastAsia="Calibri" w:hAnsi="Calibri"/>
          <w:noProof/>
          <w:sz w:val="24"/>
          <w:szCs w:val="24"/>
          <w:lang w:eastAsia="en-US"/>
        </w:rPr>
        <w:t>-</w:t>
      </w:r>
      <w:r w:rsidRPr="00E82C92">
        <w:rPr>
          <w:rFonts w:eastAsia="Calibri"/>
          <w:noProof/>
          <w:sz w:val="24"/>
          <w:szCs w:val="24"/>
          <w:lang w:eastAsia="en-US"/>
        </w:rPr>
        <w:t xml:space="preserve"> датой оплаты считается дата списания денежных средств с расчетного счета Заказчика.</w:t>
      </w:r>
    </w:p>
    <w:p w:rsidR="00E82C92" w:rsidRPr="00E82C92" w:rsidRDefault="00E82C92" w:rsidP="00E82C92">
      <w:pPr>
        <w:widowControl w:val="0"/>
        <w:autoSpaceDE w:val="0"/>
        <w:autoSpaceDN w:val="0"/>
        <w:spacing w:after="200" w:line="240" w:lineRule="auto"/>
        <w:ind w:firstLine="0"/>
        <w:rPr>
          <w:rFonts w:eastAsia="Calibri"/>
          <w:noProof/>
          <w:sz w:val="24"/>
          <w:szCs w:val="24"/>
          <w:lang w:eastAsia="en-US"/>
        </w:rPr>
      </w:pPr>
      <w:r w:rsidRPr="00E82C92">
        <w:rPr>
          <w:rFonts w:ascii="Calibri" w:eastAsia="Calibri" w:hAnsi="Calibri"/>
          <w:noProof/>
          <w:sz w:val="24"/>
          <w:szCs w:val="24"/>
          <w:lang w:eastAsia="en-US"/>
        </w:rPr>
        <w:t>-</w:t>
      </w:r>
      <w:r w:rsidRPr="00E82C92">
        <w:rPr>
          <w:rFonts w:eastAsia="Calibri"/>
          <w:noProof/>
          <w:sz w:val="24"/>
          <w:szCs w:val="24"/>
          <w:lang w:eastAsia="en-US"/>
        </w:rPr>
        <w:t xml:space="preserve">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p>
    <w:p w:rsidR="00E82C92" w:rsidRPr="00E82C92" w:rsidRDefault="00E82C92" w:rsidP="00E82C92">
      <w:pPr>
        <w:widowControl w:val="0"/>
        <w:autoSpaceDE w:val="0"/>
        <w:autoSpaceDN w:val="0"/>
        <w:adjustRightInd w:val="0"/>
        <w:spacing w:line="240" w:lineRule="atLeast"/>
        <w:ind w:firstLine="0"/>
        <w:contextualSpacing/>
        <w:mirrorIndents/>
        <w:rPr>
          <w:bCs/>
          <w:sz w:val="24"/>
          <w:szCs w:val="24"/>
        </w:rPr>
      </w:pPr>
      <w:r w:rsidRPr="00E82C92">
        <w:rPr>
          <w:rFonts w:ascii="Calibri" w:eastAsia="Calibri" w:hAnsi="Calibri"/>
          <w:noProof/>
          <w:sz w:val="24"/>
          <w:szCs w:val="24"/>
          <w:lang w:eastAsia="en-US"/>
        </w:rPr>
        <w:t>-</w:t>
      </w:r>
      <w:r w:rsidRPr="00E82C92">
        <w:rPr>
          <w:rFonts w:eastAsia="Calibri"/>
          <w:noProof/>
          <w:sz w:val="24"/>
          <w:szCs w:val="24"/>
          <w:lang w:eastAsia="en-US"/>
        </w:rPr>
        <w:t xml:space="preserve">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E82C92" w:rsidRPr="00E82C92" w:rsidRDefault="00E82C92" w:rsidP="00B351F6">
      <w:pPr>
        <w:spacing w:line="240" w:lineRule="auto"/>
        <w:ind w:firstLine="0"/>
        <w:contextualSpacing/>
        <w:rPr>
          <w:b/>
          <w:bCs/>
          <w:sz w:val="24"/>
          <w:szCs w:val="24"/>
        </w:rPr>
      </w:pPr>
      <w:r w:rsidRPr="00E82C92">
        <w:rPr>
          <w:b/>
          <w:sz w:val="24"/>
          <w:szCs w:val="24"/>
        </w:rPr>
        <w:t>2.7.</w:t>
      </w:r>
      <w:r w:rsidRPr="00E82C92">
        <w:rPr>
          <w:sz w:val="24"/>
          <w:szCs w:val="24"/>
        </w:rPr>
        <w:t xml:space="preserve"> </w:t>
      </w:r>
      <w:r w:rsidRPr="00E82C92">
        <w:rPr>
          <w:b/>
          <w:sz w:val="24"/>
          <w:szCs w:val="24"/>
          <w:lang w:eastAsia="en-US"/>
        </w:rPr>
        <w:t>Требования к качеству товара, таре, упаковке товара:</w:t>
      </w:r>
    </w:p>
    <w:p w:rsidR="00E82C92" w:rsidRPr="00E82C92" w:rsidRDefault="00E82C92" w:rsidP="00E82C92">
      <w:pPr>
        <w:spacing w:line="240" w:lineRule="auto"/>
        <w:ind w:firstLine="426"/>
        <w:contextualSpacing/>
        <w:rPr>
          <w:color w:val="000000"/>
          <w:sz w:val="24"/>
          <w:szCs w:val="24"/>
          <w:lang w:eastAsia="en-US"/>
        </w:rPr>
      </w:pPr>
      <w:r w:rsidRPr="00E82C92">
        <w:rPr>
          <w:b/>
          <w:sz w:val="24"/>
          <w:szCs w:val="24"/>
        </w:rPr>
        <w:t>1)</w:t>
      </w:r>
      <w:r w:rsidRPr="00E82C92">
        <w:rPr>
          <w:sz w:val="24"/>
          <w:szCs w:val="24"/>
        </w:rPr>
        <w:t xml:space="preserve"> </w:t>
      </w:r>
      <w:r w:rsidRPr="00E82C92">
        <w:rPr>
          <w:color w:val="000000"/>
          <w:sz w:val="24"/>
          <w:szCs w:val="24"/>
          <w:lang w:eastAsia="en-US"/>
        </w:rPr>
        <w:t>товар должен быть новым, не восстановленным.</w:t>
      </w:r>
    </w:p>
    <w:p w:rsidR="00E82C92" w:rsidRPr="00E82C92" w:rsidRDefault="00E82C92" w:rsidP="00E82C92">
      <w:pPr>
        <w:spacing w:line="240" w:lineRule="auto"/>
        <w:ind w:firstLine="426"/>
        <w:contextualSpacing/>
        <w:rPr>
          <w:color w:val="000000"/>
          <w:sz w:val="24"/>
          <w:szCs w:val="24"/>
          <w:lang w:eastAsia="en-US"/>
        </w:rPr>
      </w:pPr>
      <w:r w:rsidRPr="00E82C92">
        <w:rPr>
          <w:rFonts w:eastAsia="Helv"/>
          <w:b/>
          <w:sz w:val="24"/>
          <w:szCs w:val="24"/>
          <w:lang w:eastAsia="ar-SA"/>
        </w:rPr>
        <w:lastRenderedPageBreak/>
        <w:t>2)</w:t>
      </w:r>
      <w:r w:rsidRPr="00E82C92">
        <w:rPr>
          <w:rFonts w:eastAsia="Helv"/>
          <w:sz w:val="24"/>
          <w:szCs w:val="24"/>
          <w:lang w:eastAsia="ar-SA"/>
        </w:rPr>
        <w:t xml:space="preserve"> 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E82C92" w:rsidRPr="00E82C92" w:rsidRDefault="00E82C92" w:rsidP="00E82C92">
      <w:pPr>
        <w:widowControl w:val="0"/>
        <w:autoSpaceDE w:val="0"/>
        <w:autoSpaceDN w:val="0"/>
        <w:adjustRightInd w:val="0"/>
        <w:spacing w:line="240" w:lineRule="auto"/>
        <w:ind w:firstLine="426"/>
        <w:rPr>
          <w:rFonts w:eastAsia="Calibri"/>
          <w:color w:val="000000"/>
          <w:sz w:val="24"/>
          <w:szCs w:val="24"/>
          <w:lang w:eastAsia="en-US"/>
        </w:rPr>
      </w:pPr>
      <w:r w:rsidRPr="00E82C92">
        <w:rPr>
          <w:rFonts w:eastAsia="Calibri"/>
          <w:b/>
          <w:color w:val="000000"/>
          <w:sz w:val="24"/>
          <w:szCs w:val="24"/>
          <w:lang w:eastAsia="en-US"/>
        </w:rPr>
        <w:t>3)</w:t>
      </w:r>
      <w:r w:rsidRPr="00E82C92">
        <w:rPr>
          <w:rFonts w:eastAsia="Calibri"/>
          <w:color w:val="000000"/>
          <w:sz w:val="24"/>
          <w:szCs w:val="24"/>
          <w:lang w:eastAsia="en-US"/>
        </w:rPr>
        <w:t xml:space="preserve"> поставляемый товар должен быть изготовлен на заводе, вся продукция должна быть сертифицирована по ГОСТ и оформлена на русском языке. </w:t>
      </w:r>
    </w:p>
    <w:p w:rsidR="00E82C92" w:rsidRPr="00E82C92" w:rsidRDefault="00E82C92" w:rsidP="00E82C92">
      <w:pPr>
        <w:widowControl w:val="0"/>
        <w:autoSpaceDE w:val="0"/>
        <w:autoSpaceDN w:val="0"/>
        <w:adjustRightInd w:val="0"/>
        <w:spacing w:line="240" w:lineRule="auto"/>
        <w:ind w:firstLine="426"/>
        <w:rPr>
          <w:rFonts w:eastAsia="Calibri"/>
          <w:color w:val="000000"/>
          <w:sz w:val="24"/>
          <w:szCs w:val="24"/>
          <w:lang w:eastAsia="en-US"/>
        </w:rPr>
      </w:pPr>
      <w:r w:rsidRPr="00E82C92">
        <w:rPr>
          <w:rFonts w:eastAsia="Calibri"/>
          <w:b/>
          <w:color w:val="000000"/>
          <w:sz w:val="24"/>
          <w:szCs w:val="24"/>
          <w:lang w:eastAsia="en-US"/>
        </w:rPr>
        <w:t xml:space="preserve">4) </w:t>
      </w:r>
      <w:r w:rsidRPr="00E82C92">
        <w:rPr>
          <w:rFonts w:eastAsia="Calibri"/>
          <w:color w:val="000000"/>
          <w:sz w:val="24"/>
          <w:szCs w:val="24"/>
          <w:lang w:eastAsia="en-US"/>
        </w:rPr>
        <w:t>поставляемый товар должен иметь гарантийный талон, паспорт и сертификат соответствия на товар.</w:t>
      </w:r>
    </w:p>
    <w:p w:rsidR="00E82C92" w:rsidRPr="00E82C92" w:rsidRDefault="00E82C92" w:rsidP="00E82C92">
      <w:pPr>
        <w:widowControl w:val="0"/>
        <w:autoSpaceDE w:val="0"/>
        <w:autoSpaceDN w:val="0"/>
        <w:adjustRightInd w:val="0"/>
        <w:spacing w:line="240" w:lineRule="atLeast"/>
        <w:ind w:firstLine="0"/>
        <w:contextualSpacing/>
        <w:mirrorIndents/>
        <w:rPr>
          <w:szCs w:val="24"/>
        </w:rPr>
      </w:pPr>
      <w:r w:rsidRPr="00E82C92">
        <w:rPr>
          <w:b/>
          <w:sz w:val="24"/>
          <w:szCs w:val="24"/>
        </w:rPr>
        <w:t xml:space="preserve">2.8. </w:t>
      </w:r>
      <w:r w:rsidRPr="00E82C92">
        <w:rPr>
          <w:rFonts w:eastAsia="Calibri"/>
          <w:b/>
          <w:sz w:val="24"/>
          <w:szCs w:val="24"/>
          <w:lang w:eastAsia="en-US"/>
        </w:rPr>
        <w:t xml:space="preserve">Требования по объему гарантий на поставляемый товар: </w:t>
      </w:r>
      <w:r w:rsidRPr="00E82C92">
        <w:rPr>
          <w:rFonts w:eastAsia="Calibri"/>
          <w:sz w:val="24"/>
          <w:szCs w:val="24"/>
          <w:lang w:eastAsia="en-US"/>
        </w:rPr>
        <w:t>гарантийный срок</w:t>
      </w:r>
      <w:r w:rsidRPr="00E82C92">
        <w:rPr>
          <w:rFonts w:eastAsia="Calibri"/>
          <w:color w:val="000000"/>
          <w:sz w:val="24"/>
          <w:szCs w:val="24"/>
          <w:lang w:eastAsia="en-US"/>
        </w:rPr>
        <w:t xml:space="preserve"> должен составлять не менее чем 12 (двенадцать) месяцев </w:t>
      </w:r>
      <w:r w:rsidRPr="00E82C92">
        <w:rPr>
          <w:rFonts w:eastAsia="Calibri"/>
          <w:sz w:val="24"/>
          <w:szCs w:val="24"/>
          <w:lang w:eastAsia="en-US"/>
        </w:rPr>
        <w:t>со дня передачи товара на склад Заказчику по акту приема-передачи, товарной накладной.</w:t>
      </w:r>
    </w:p>
    <w:p w:rsidR="00E82C92" w:rsidRPr="00E82C92" w:rsidRDefault="00E82C92" w:rsidP="00E82C92">
      <w:pPr>
        <w:widowControl w:val="0"/>
        <w:autoSpaceDE w:val="0"/>
        <w:autoSpaceDN w:val="0"/>
        <w:adjustRightInd w:val="0"/>
        <w:spacing w:line="240" w:lineRule="atLeast"/>
        <w:ind w:firstLine="0"/>
        <w:contextualSpacing/>
        <w:mirrorIndents/>
        <w:rPr>
          <w:b/>
          <w:bCs/>
          <w:sz w:val="24"/>
          <w:szCs w:val="24"/>
        </w:rPr>
      </w:pPr>
      <w:r w:rsidRPr="00E82C92">
        <w:rPr>
          <w:b/>
          <w:bCs/>
          <w:sz w:val="24"/>
          <w:szCs w:val="24"/>
        </w:rPr>
        <w:t xml:space="preserve">2.9. Обязательные требования к Участнику: </w:t>
      </w:r>
    </w:p>
    <w:p w:rsidR="0052615B" w:rsidRDefault="00E82C92" w:rsidP="00E82C92">
      <w:pPr>
        <w:spacing w:line="240" w:lineRule="atLeast"/>
        <w:ind w:firstLine="0"/>
        <w:rPr>
          <w:sz w:val="24"/>
          <w:szCs w:val="24"/>
        </w:rPr>
      </w:pPr>
      <w:r w:rsidRPr="00E82C92">
        <w:rPr>
          <w:rFonts w:cs="Arial"/>
          <w:b/>
          <w:sz w:val="24"/>
          <w:szCs w:val="24"/>
        </w:rPr>
        <w:t>1)</w:t>
      </w:r>
      <w:r w:rsidRPr="00E82C92">
        <w:rPr>
          <w:rFonts w:cs="Arial"/>
          <w:sz w:val="24"/>
          <w:szCs w:val="24"/>
        </w:rPr>
        <w:t xml:space="preserve"> Участник должен иметь </w:t>
      </w:r>
      <w:r w:rsidR="00603F72">
        <w:rPr>
          <w:rFonts w:cs="Arial"/>
          <w:sz w:val="24"/>
          <w:szCs w:val="24"/>
        </w:rPr>
        <w:t>о</w:t>
      </w:r>
      <w:r w:rsidRPr="00402EB7">
        <w:rPr>
          <w:rFonts w:cs="Arial"/>
          <w:sz w:val="24"/>
          <w:szCs w:val="24"/>
        </w:rPr>
        <w:t xml:space="preserve">пыт выполнения по </w:t>
      </w:r>
      <w:r w:rsidR="00402EB7" w:rsidRPr="00402EB7">
        <w:rPr>
          <w:rFonts w:cs="Arial"/>
          <w:sz w:val="24"/>
          <w:szCs w:val="24"/>
        </w:rPr>
        <w:t>п</w:t>
      </w:r>
      <w:r w:rsidR="00603F72">
        <w:rPr>
          <w:rFonts w:cs="Arial"/>
          <w:sz w:val="24"/>
          <w:szCs w:val="24"/>
        </w:rPr>
        <w:t>оставке/</w:t>
      </w:r>
      <w:r w:rsidRPr="00402EB7">
        <w:rPr>
          <w:rFonts w:cs="Arial"/>
          <w:sz w:val="24"/>
          <w:szCs w:val="24"/>
        </w:rPr>
        <w:t>сборке мебели</w:t>
      </w:r>
      <w:r w:rsidR="00603F72">
        <w:rPr>
          <w:rFonts w:cs="Arial"/>
          <w:sz w:val="24"/>
          <w:szCs w:val="24"/>
        </w:rPr>
        <w:t xml:space="preserve"> и или</w:t>
      </w:r>
      <w:r w:rsidR="00C47BE0">
        <w:rPr>
          <w:rFonts w:cs="Arial"/>
          <w:sz w:val="24"/>
          <w:szCs w:val="24"/>
        </w:rPr>
        <w:t xml:space="preserve"> оборудования,</w:t>
      </w:r>
      <w:r w:rsidR="00402EB7" w:rsidRPr="00402EB7">
        <w:rPr>
          <w:rFonts w:eastAsia="Calibri"/>
          <w:sz w:val="24"/>
          <w:szCs w:val="24"/>
          <w:lang w:eastAsia="en-US"/>
        </w:rPr>
        <w:t xml:space="preserve"> </w:t>
      </w:r>
      <w:r w:rsidRPr="00E82C92">
        <w:rPr>
          <w:color w:val="000000"/>
          <w:sz w:val="24"/>
          <w:szCs w:val="24"/>
        </w:rPr>
        <w:t>при этом оценка по критерию «</w:t>
      </w:r>
      <w:r w:rsidR="00615680" w:rsidRPr="00F511C8">
        <w:rPr>
          <w:snapToGrid w:val="0"/>
          <w:sz w:val="24"/>
          <w:szCs w:val="24"/>
        </w:rPr>
        <w:t xml:space="preserve">Опыт </w:t>
      </w:r>
      <w:r w:rsidR="00615680" w:rsidRPr="00F511C8">
        <w:rPr>
          <w:rFonts w:eastAsia="Calibri"/>
          <w:sz w:val="24"/>
          <w:szCs w:val="24"/>
          <w:lang w:eastAsia="en-US"/>
        </w:rPr>
        <w:t xml:space="preserve">работ </w:t>
      </w:r>
      <w:r w:rsidR="00615680" w:rsidRPr="006A5AB3">
        <w:rPr>
          <w:rFonts w:eastAsia="Calibri"/>
          <w:sz w:val="24"/>
          <w:szCs w:val="24"/>
          <w:lang w:eastAsia="en-US"/>
        </w:rPr>
        <w:t>на поставку</w:t>
      </w:r>
      <w:r w:rsidR="00603F72">
        <w:rPr>
          <w:rFonts w:eastAsia="Calibri"/>
          <w:sz w:val="24"/>
          <w:szCs w:val="24"/>
          <w:lang w:eastAsia="en-US"/>
        </w:rPr>
        <w:t>/</w:t>
      </w:r>
      <w:r w:rsidR="00615680" w:rsidRPr="006A5AB3">
        <w:rPr>
          <w:rFonts w:eastAsia="Calibri"/>
          <w:sz w:val="24"/>
          <w:szCs w:val="24"/>
          <w:lang w:eastAsia="en-US"/>
        </w:rPr>
        <w:t>сборку мебели</w:t>
      </w:r>
      <w:r w:rsidR="00C47BE0">
        <w:rPr>
          <w:rFonts w:eastAsia="Calibri"/>
          <w:sz w:val="24"/>
          <w:szCs w:val="24"/>
          <w:lang w:eastAsia="en-US"/>
        </w:rPr>
        <w:t xml:space="preserve"> </w:t>
      </w:r>
      <w:r w:rsidR="00603F72">
        <w:rPr>
          <w:rFonts w:eastAsia="Calibri"/>
          <w:sz w:val="24"/>
          <w:szCs w:val="24"/>
          <w:lang w:eastAsia="en-US"/>
        </w:rPr>
        <w:t xml:space="preserve">и </w:t>
      </w:r>
      <w:r w:rsidR="00C47BE0">
        <w:rPr>
          <w:rFonts w:eastAsia="Calibri"/>
          <w:sz w:val="24"/>
          <w:szCs w:val="24"/>
          <w:lang w:eastAsia="en-US"/>
        </w:rPr>
        <w:t>или оборудования</w:t>
      </w:r>
      <w:r w:rsidR="00615680" w:rsidRPr="006A5AB3">
        <w:rPr>
          <w:rFonts w:eastAsia="Calibri"/>
          <w:sz w:val="24"/>
          <w:szCs w:val="24"/>
          <w:lang w:eastAsia="en-US"/>
        </w:rPr>
        <w:t xml:space="preserve">, </w:t>
      </w:r>
      <w:r w:rsidRPr="00E82C92">
        <w:rPr>
          <w:color w:val="000000"/>
          <w:sz w:val="24"/>
          <w:szCs w:val="24"/>
        </w:rPr>
        <w:t xml:space="preserve">будет производиться </w:t>
      </w:r>
      <w:r w:rsidRPr="00E82C92">
        <w:rPr>
          <w:bCs/>
          <w:sz w:val="24"/>
          <w:szCs w:val="24"/>
        </w:rPr>
        <w:t>на основании представленных документов</w:t>
      </w:r>
      <w:r w:rsidRPr="00E82C92">
        <w:rPr>
          <w:color w:val="000000"/>
          <w:sz w:val="24"/>
          <w:szCs w:val="24"/>
        </w:rPr>
        <w:t xml:space="preserve"> за период 2021-2023 гг</w:t>
      </w:r>
      <w:r w:rsidR="00C47BE0">
        <w:rPr>
          <w:color w:val="000000"/>
          <w:sz w:val="24"/>
          <w:szCs w:val="24"/>
        </w:rPr>
        <w:t>.</w:t>
      </w: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tLeast"/>
        <w:ind w:firstLine="0"/>
        <w:rPr>
          <w:sz w:val="24"/>
          <w:szCs w:val="24"/>
        </w:rPr>
      </w:pPr>
    </w:p>
    <w:p w:rsidR="00B72A55" w:rsidRDefault="00B72A55"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Default="00934E0D" w:rsidP="00B72A55">
      <w:pPr>
        <w:spacing w:line="240" w:lineRule="auto"/>
        <w:ind w:firstLine="0"/>
        <w:jc w:val="center"/>
        <w:outlineLvl w:val="0"/>
        <w:rPr>
          <w:b/>
          <w:sz w:val="22"/>
          <w:szCs w:val="22"/>
        </w:rPr>
      </w:pPr>
    </w:p>
    <w:p w:rsidR="00934E0D" w:rsidRPr="00934E0D" w:rsidRDefault="00934E0D" w:rsidP="00934E0D">
      <w:pPr>
        <w:spacing w:after="120" w:line="276" w:lineRule="auto"/>
        <w:ind w:firstLine="0"/>
        <w:outlineLvl w:val="0"/>
        <w:rPr>
          <w:rFonts w:eastAsia="Calibri"/>
          <w:b/>
          <w:bCs/>
          <w:kern w:val="28"/>
          <w:sz w:val="24"/>
          <w:szCs w:val="24"/>
          <w:lang w:eastAsia="en-US"/>
        </w:rPr>
      </w:pPr>
      <w:r w:rsidRPr="00934E0D">
        <w:rPr>
          <w:rFonts w:eastAsia="Calibri"/>
          <w:b/>
          <w:bCs/>
          <w:kern w:val="28"/>
          <w:sz w:val="24"/>
          <w:szCs w:val="24"/>
          <w:lang w:eastAsia="en-US"/>
        </w:rPr>
        <w:lastRenderedPageBreak/>
        <w:t>3.Проект договора</w:t>
      </w:r>
    </w:p>
    <w:p w:rsidR="00934E0D" w:rsidRPr="00934E0D" w:rsidRDefault="00934E0D" w:rsidP="00934E0D">
      <w:pPr>
        <w:keepNext/>
        <w:widowControl w:val="0"/>
        <w:autoSpaceDE w:val="0"/>
        <w:autoSpaceDN w:val="0"/>
        <w:spacing w:after="200" w:line="240" w:lineRule="auto"/>
        <w:ind w:left="-709" w:firstLine="0"/>
        <w:jc w:val="center"/>
        <w:outlineLvl w:val="0"/>
        <w:rPr>
          <w:rFonts w:eastAsia="Calibri"/>
          <w:b/>
          <w:bCs/>
          <w:sz w:val="24"/>
          <w:szCs w:val="24"/>
          <w:lang w:eastAsia="en-US"/>
        </w:rPr>
      </w:pPr>
      <w:r w:rsidRPr="00934E0D">
        <w:rPr>
          <w:rFonts w:eastAsia="Calibri"/>
          <w:b/>
          <w:bCs/>
          <w:sz w:val="24"/>
          <w:szCs w:val="24"/>
          <w:lang w:eastAsia="en-US"/>
        </w:rPr>
        <w:t>ДОГОВОР ПОСТАВКИ №СНГС-___________</w:t>
      </w:r>
    </w:p>
    <w:p w:rsidR="00934E0D" w:rsidRPr="00934E0D" w:rsidRDefault="00934E0D" w:rsidP="00934E0D">
      <w:pPr>
        <w:keepNext/>
        <w:widowControl w:val="0"/>
        <w:autoSpaceDE w:val="0"/>
        <w:autoSpaceDN w:val="0"/>
        <w:spacing w:after="200" w:line="240" w:lineRule="auto"/>
        <w:ind w:left="-709" w:firstLine="0"/>
        <w:jc w:val="center"/>
        <w:outlineLvl w:val="0"/>
        <w:rPr>
          <w:rFonts w:eastAsia="Calibri"/>
          <w:b/>
          <w:bCs/>
          <w:sz w:val="24"/>
          <w:szCs w:val="24"/>
          <w:lang w:eastAsia="en-US"/>
        </w:rPr>
      </w:pPr>
    </w:p>
    <w:p w:rsidR="00934E0D" w:rsidRPr="00934E0D" w:rsidRDefault="00934E0D" w:rsidP="002E2B1A">
      <w:pPr>
        <w:keepNext/>
        <w:widowControl w:val="0"/>
        <w:autoSpaceDE w:val="0"/>
        <w:autoSpaceDN w:val="0"/>
        <w:spacing w:after="200" w:line="240" w:lineRule="auto"/>
        <w:ind w:firstLine="0"/>
        <w:outlineLvl w:val="0"/>
        <w:rPr>
          <w:rFonts w:eastAsia="Calibri"/>
          <w:bCs/>
          <w:sz w:val="24"/>
          <w:szCs w:val="24"/>
          <w:lang w:eastAsia="en-US"/>
        </w:rPr>
      </w:pPr>
      <w:r w:rsidRPr="00934E0D">
        <w:rPr>
          <w:rFonts w:eastAsia="Calibri"/>
          <w:bCs/>
          <w:sz w:val="24"/>
          <w:szCs w:val="24"/>
          <w:lang w:eastAsia="en-US"/>
        </w:rPr>
        <w:t>г. Якутск</w:t>
      </w:r>
      <w:r w:rsidRPr="00934E0D">
        <w:rPr>
          <w:rFonts w:eastAsia="Calibri"/>
          <w:bCs/>
          <w:sz w:val="24"/>
          <w:szCs w:val="24"/>
          <w:lang w:eastAsia="en-US"/>
        </w:rPr>
        <w:tab/>
      </w:r>
      <w:r w:rsidRPr="00934E0D">
        <w:rPr>
          <w:rFonts w:eastAsia="Calibri"/>
          <w:bCs/>
          <w:sz w:val="24"/>
          <w:szCs w:val="24"/>
          <w:lang w:eastAsia="en-US"/>
        </w:rPr>
        <w:tab/>
      </w:r>
      <w:r w:rsidRPr="00934E0D">
        <w:rPr>
          <w:rFonts w:eastAsia="Calibri"/>
          <w:bCs/>
          <w:sz w:val="24"/>
          <w:szCs w:val="24"/>
          <w:lang w:eastAsia="en-US"/>
        </w:rPr>
        <w:tab/>
        <w:t xml:space="preserve">                                                                                                   </w:t>
      </w:r>
      <w:proofErr w:type="gramStart"/>
      <w:r w:rsidRPr="00934E0D">
        <w:rPr>
          <w:rFonts w:eastAsia="Calibri"/>
          <w:bCs/>
          <w:sz w:val="24"/>
          <w:szCs w:val="24"/>
          <w:lang w:eastAsia="en-US"/>
        </w:rPr>
        <w:t xml:space="preserve">   «</w:t>
      </w:r>
      <w:proofErr w:type="gramEnd"/>
      <w:r w:rsidRPr="00934E0D">
        <w:rPr>
          <w:rFonts w:eastAsia="Calibri"/>
          <w:bCs/>
          <w:sz w:val="24"/>
          <w:szCs w:val="24"/>
          <w:lang w:eastAsia="en-US"/>
        </w:rPr>
        <w:t>____» _________ 202_ г.</w:t>
      </w:r>
    </w:p>
    <w:p w:rsidR="00934E0D" w:rsidRPr="00934E0D" w:rsidRDefault="00934E0D" w:rsidP="002E2B1A">
      <w:pPr>
        <w:keepNext/>
        <w:widowControl w:val="0"/>
        <w:autoSpaceDE w:val="0"/>
        <w:autoSpaceDN w:val="0"/>
        <w:spacing w:after="200" w:line="240" w:lineRule="auto"/>
        <w:ind w:firstLine="0"/>
        <w:outlineLvl w:val="0"/>
        <w:rPr>
          <w:rFonts w:eastAsia="Calibri"/>
          <w:bCs/>
          <w:sz w:val="24"/>
          <w:szCs w:val="24"/>
          <w:lang w:eastAsia="en-US"/>
        </w:rPr>
      </w:pPr>
    </w:p>
    <w:p w:rsidR="00934E0D" w:rsidRPr="00934E0D" w:rsidRDefault="00934E0D" w:rsidP="002E2B1A">
      <w:pPr>
        <w:keepNext/>
        <w:tabs>
          <w:tab w:val="left" w:pos="2940"/>
        </w:tabs>
        <w:spacing w:after="200" w:line="240" w:lineRule="auto"/>
        <w:ind w:firstLine="540"/>
        <w:outlineLvl w:val="0"/>
        <w:rPr>
          <w:rFonts w:eastAsia="Calibri"/>
          <w:bCs/>
          <w:sz w:val="24"/>
          <w:szCs w:val="24"/>
          <w:lang w:eastAsia="en-US"/>
        </w:rPr>
      </w:pPr>
      <w:r w:rsidRPr="00934E0D">
        <w:rPr>
          <w:rFonts w:eastAsia="Calibri"/>
          <w:b/>
          <w:bCs/>
          <w:sz w:val="24"/>
          <w:szCs w:val="24"/>
          <w:lang w:eastAsia="en-US"/>
        </w:rPr>
        <w:t>Акционерное общество «Саханефтегазсбыт»</w:t>
      </w:r>
      <w:r w:rsidRPr="00934E0D">
        <w:rPr>
          <w:rFonts w:eastAsia="Calibri"/>
          <w:sz w:val="24"/>
          <w:szCs w:val="24"/>
          <w:lang w:eastAsia="en-US"/>
        </w:rPr>
        <w:t xml:space="preserve">, именуемое в дальнейшем </w:t>
      </w:r>
      <w:r w:rsidRPr="00934E0D">
        <w:rPr>
          <w:rFonts w:eastAsia="Calibri"/>
          <w:b/>
          <w:sz w:val="24"/>
          <w:szCs w:val="24"/>
          <w:lang w:eastAsia="en-US"/>
        </w:rPr>
        <w:t>«ЗАКАЗЧИК»,</w:t>
      </w:r>
      <w:r w:rsidRPr="00934E0D">
        <w:rPr>
          <w:rFonts w:eastAsia="Calibri"/>
          <w:sz w:val="24"/>
          <w:szCs w:val="24"/>
          <w:lang w:eastAsia="en-US"/>
        </w:rPr>
        <w:t xml:space="preserve"> в лице Генерального директора Лебедева Виктора Николаевича, действующего на основании Устава с одной стороны, и ______________________________, именуемый в дальнейшем </w:t>
      </w:r>
      <w:r w:rsidRPr="00934E0D">
        <w:rPr>
          <w:rFonts w:eastAsia="Calibri"/>
          <w:b/>
          <w:sz w:val="24"/>
          <w:szCs w:val="24"/>
          <w:lang w:eastAsia="en-US"/>
        </w:rPr>
        <w:t>«ПОСТАВЩИК»</w:t>
      </w:r>
      <w:r w:rsidRPr="00934E0D">
        <w:rPr>
          <w:rFonts w:eastAsia="Calibri"/>
          <w:sz w:val="24"/>
          <w:szCs w:val="24"/>
          <w:lang w:eastAsia="en-US"/>
        </w:rPr>
        <w:t xml:space="preserve">, в лице ___________________________, действующего на основании Устава, с другой стороны совместно именуемые </w:t>
      </w:r>
      <w:r w:rsidRPr="00934E0D">
        <w:rPr>
          <w:rFonts w:eastAsia="Calibri"/>
          <w:b/>
          <w:sz w:val="24"/>
          <w:szCs w:val="24"/>
          <w:lang w:eastAsia="en-US"/>
        </w:rPr>
        <w:t xml:space="preserve">«Стороны», </w:t>
      </w:r>
      <w:r w:rsidRPr="00934E0D">
        <w:rPr>
          <w:rFonts w:eastAsia="Calibri"/>
          <w:bCs/>
          <w:sz w:val="24"/>
          <w:szCs w:val="24"/>
          <w:lang w:eastAsia="en-US"/>
        </w:rPr>
        <w:t xml:space="preserve">заключили настоящий договор о нижеследующем: </w:t>
      </w:r>
    </w:p>
    <w:p w:rsidR="00934E0D" w:rsidRPr="00934E0D" w:rsidRDefault="00934E0D" w:rsidP="002E2B1A">
      <w:pPr>
        <w:keepNext/>
        <w:tabs>
          <w:tab w:val="left" w:pos="2940"/>
        </w:tabs>
        <w:spacing w:after="200" w:line="240" w:lineRule="auto"/>
        <w:ind w:firstLine="540"/>
        <w:outlineLvl w:val="0"/>
        <w:rPr>
          <w:rFonts w:eastAsia="Calibri"/>
          <w:bCs/>
          <w:sz w:val="24"/>
          <w:szCs w:val="24"/>
          <w:lang w:eastAsia="en-US"/>
        </w:rPr>
      </w:pPr>
      <w:r w:rsidRPr="00934E0D">
        <w:rPr>
          <w:rFonts w:eastAsia="Calibri"/>
          <w:bCs/>
          <w:sz w:val="24"/>
          <w:szCs w:val="24"/>
          <w:lang w:eastAsia="en-US"/>
        </w:rPr>
        <w:tab/>
      </w:r>
    </w:p>
    <w:p w:rsidR="00934E0D" w:rsidRPr="00934E0D" w:rsidRDefault="00934E0D" w:rsidP="002E2B1A">
      <w:pPr>
        <w:keepNext/>
        <w:tabs>
          <w:tab w:val="left" w:pos="2940"/>
        </w:tabs>
        <w:spacing w:after="200" w:line="240" w:lineRule="auto"/>
        <w:ind w:firstLine="540"/>
        <w:jc w:val="center"/>
        <w:outlineLvl w:val="0"/>
        <w:rPr>
          <w:rFonts w:eastAsia="Calibri"/>
          <w:b/>
          <w:bCs/>
          <w:sz w:val="24"/>
          <w:szCs w:val="24"/>
          <w:lang w:eastAsia="en-US"/>
        </w:rPr>
      </w:pPr>
      <w:r w:rsidRPr="00934E0D">
        <w:rPr>
          <w:rFonts w:eastAsia="Calibri"/>
          <w:bCs/>
          <w:sz w:val="24"/>
          <w:szCs w:val="24"/>
          <w:lang w:eastAsia="en-US"/>
        </w:rPr>
        <w:t xml:space="preserve">1. </w:t>
      </w:r>
      <w:r w:rsidRPr="00934E0D">
        <w:rPr>
          <w:rFonts w:eastAsia="Calibri"/>
          <w:b/>
          <w:bCs/>
          <w:sz w:val="24"/>
          <w:szCs w:val="24"/>
          <w:lang w:eastAsia="en-US"/>
        </w:rPr>
        <w:t>ПРЕДМЕТ ДОГОВОРА</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 xml:space="preserve">1.1. Поставщик обязуется в течение срока, предусмотренного настоящим договором, передать в собственность Заказчика </w:t>
      </w:r>
      <w:r w:rsidRPr="00934E0D">
        <w:rPr>
          <w:rFonts w:eastAsia="Calibri"/>
          <w:sz w:val="24"/>
          <w:szCs w:val="24"/>
          <w:lang w:eastAsia="en-US"/>
        </w:rPr>
        <w:t xml:space="preserve">оборудования, мебели, средств пожаротушения </w:t>
      </w:r>
      <w:r w:rsidRPr="00934E0D">
        <w:rPr>
          <w:rFonts w:eastAsia="Calibri"/>
          <w:noProof/>
          <w:sz w:val="24"/>
          <w:szCs w:val="24"/>
          <w:lang w:eastAsia="en-US"/>
        </w:rPr>
        <w:t xml:space="preserve">(далее по тексту – Товар) в количестве, ассортименте и комплектности, цене, указанной в Спецификации (Приложение № 1 к насятощему договору), а Заказчик обязуется надлежащим образом принять Товар и оплатить его по ценам и в сроки, предусмотренные в настоящем Договоре. Приложения № 1, № 2 являются неотъемлемой частью настоящего договора. </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1.3.Поставщик гарантирует, что на момент заключения настоящего договора Товар в споре и под арестом не состоит, не является предметом залога и не обременен правами третьих лиц.</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1.4.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 годом выпуска не ранее 2023 года.</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1.5.• Договор заключен на основании протокола № _______________ от «____» ______ 202</w:t>
      </w:r>
      <w:r w:rsidR="005C275D">
        <w:rPr>
          <w:rFonts w:eastAsia="Calibri"/>
          <w:noProof/>
          <w:sz w:val="24"/>
          <w:szCs w:val="24"/>
          <w:lang w:eastAsia="en-US"/>
        </w:rPr>
        <w:t>4</w:t>
      </w:r>
      <w:r w:rsidRPr="00934E0D">
        <w:rPr>
          <w:rFonts w:eastAsia="Calibri"/>
          <w:noProof/>
          <w:sz w:val="24"/>
          <w:szCs w:val="24"/>
          <w:lang w:eastAsia="en-US"/>
        </w:rPr>
        <w:t>г. (•</w:t>
      </w:r>
      <w:r w:rsidRPr="00934E0D">
        <w:rPr>
          <w:rFonts w:eastAsia="Calibri"/>
          <w:i/>
          <w:noProof/>
          <w:sz w:val="24"/>
          <w:szCs w:val="24"/>
          <w:lang w:eastAsia="en-US"/>
        </w:rPr>
        <w:t>данный пункт добовляется, если договор заключается по результатам закупочных процедур</w:t>
      </w:r>
      <w:r w:rsidRPr="00934E0D">
        <w:rPr>
          <w:rFonts w:eastAsia="Calibri"/>
          <w:noProof/>
          <w:sz w:val="24"/>
          <w:szCs w:val="24"/>
          <w:lang w:eastAsia="en-US"/>
        </w:rPr>
        <w:t xml:space="preserve">). </w:t>
      </w:r>
    </w:p>
    <w:p w:rsidR="00934E0D" w:rsidRPr="00934E0D" w:rsidRDefault="00934E0D" w:rsidP="002E2B1A">
      <w:pPr>
        <w:widowControl w:val="0"/>
        <w:autoSpaceDE w:val="0"/>
        <w:autoSpaceDN w:val="0"/>
        <w:spacing w:after="200" w:line="240" w:lineRule="auto"/>
        <w:ind w:firstLine="0"/>
        <w:rPr>
          <w:rFonts w:eastAsia="Calibri"/>
          <w:noProof/>
          <w:sz w:val="24"/>
          <w:szCs w:val="24"/>
          <w:lang w:eastAsia="en-US"/>
        </w:rPr>
      </w:pPr>
    </w:p>
    <w:p w:rsidR="00934E0D" w:rsidRPr="00934E0D" w:rsidRDefault="00934E0D" w:rsidP="002E2B1A">
      <w:pPr>
        <w:widowControl w:val="0"/>
        <w:autoSpaceDE w:val="0"/>
        <w:autoSpaceDN w:val="0"/>
        <w:spacing w:after="200" w:line="240" w:lineRule="auto"/>
        <w:ind w:firstLine="0"/>
        <w:jc w:val="center"/>
        <w:rPr>
          <w:rFonts w:eastAsia="Calibri"/>
          <w:b/>
          <w:bCs/>
          <w:sz w:val="24"/>
          <w:szCs w:val="24"/>
          <w:lang w:eastAsia="en-US"/>
        </w:rPr>
      </w:pPr>
      <w:r w:rsidRPr="00934E0D">
        <w:rPr>
          <w:rFonts w:eastAsia="Calibri"/>
          <w:b/>
          <w:bCs/>
          <w:noProof/>
          <w:sz w:val="24"/>
          <w:szCs w:val="24"/>
          <w:lang w:eastAsia="en-US"/>
        </w:rPr>
        <w:t>2.</w:t>
      </w:r>
      <w:r w:rsidRPr="00934E0D">
        <w:rPr>
          <w:rFonts w:eastAsia="Calibri"/>
          <w:b/>
          <w:bCs/>
          <w:sz w:val="24"/>
          <w:szCs w:val="24"/>
          <w:lang w:eastAsia="en-US"/>
        </w:rPr>
        <w:t xml:space="preserve"> ЦЕНА ДОГОВОРА И ПОРЯДОК РАСЧЕТА</w:t>
      </w:r>
    </w:p>
    <w:p w:rsidR="00934E0D" w:rsidRPr="00934E0D" w:rsidRDefault="00934E0D" w:rsidP="002E2B1A">
      <w:pPr>
        <w:widowControl w:val="0"/>
        <w:autoSpaceDE w:val="0"/>
        <w:autoSpaceDN w:val="0"/>
        <w:spacing w:after="200" w:line="240" w:lineRule="auto"/>
        <w:ind w:firstLine="709"/>
        <w:rPr>
          <w:rFonts w:eastAsia="Calibri"/>
          <w:sz w:val="24"/>
          <w:szCs w:val="24"/>
          <w:lang w:eastAsia="en-US"/>
        </w:rPr>
      </w:pPr>
      <w:r w:rsidRPr="00934E0D">
        <w:rPr>
          <w:rFonts w:eastAsia="Calibri"/>
          <w:noProof/>
          <w:sz w:val="24"/>
          <w:szCs w:val="24"/>
          <w:lang w:eastAsia="en-US"/>
        </w:rPr>
        <w:t xml:space="preserve">2.1. Стоимость товара </w:t>
      </w:r>
      <w:r w:rsidRPr="00934E0D">
        <w:rPr>
          <w:rFonts w:eastAsia="Calibri"/>
          <w:sz w:val="24"/>
          <w:szCs w:val="24"/>
          <w:lang w:eastAsia="en-US"/>
        </w:rPr>
        <w:t>поставляемого по настоящему договору составляет ____________________ (___________________________) рублей, 00 копеек, с</w:t>
      </w:r>
      <w:r w:rsidR="002E2B1A">
        <w:rPr>
          <w:rFonts w:eastAsia="Calibri"/>
          <w:sz w:val="24"/>
          <w:szCs w:val="24"/>
          <w:lang w:eastAsia="en-US"/>
        </w:rPr>
        <w:t>/без</w:t>
      </w:r>
      <w:r w:rsidRPr="00934E0D">
        <w:rPr>
          <w:rFonts w:eastAsia="Calibri"/>
          <w:sz w:val="24"/>
          <w:szCs w:val="24"/>
          <w:lang w:eastAsia="en-US"/>
        </w:rPr>
        <w:t xml:space="preserve"> НДС 20% _________________ (_______________________) рублей, 00 копеек. </w:t>
      </w:r>
    </w:p>
    <w:p w:rsidR="00934E0D" w:rsidRDefault="00934E0D" w:rsidP="002E2B1A">
      <w:pPr>
        <w:autoSpaceDE w:val="0"/>
        <w:autoSpaceDN w:val="0"/>
        <w:spacing w:after="200" w:line="240" w:lineRule="auto"/>
        <w:ind w:firstLine="709"/>
        <w:rPr>
          <w:rFonts w:eastAsia="Calibri"/>
          <w:sz w:val="24"/>
          <w:szCs w:val="24"/>
          <w:lang w:eastAsia="en-US"/>
        </w:rPr>
      </w:pPr>
      <w:r w:rsidRPr="00934E0D">
        <w:rPr>
          <w:rFonts w:eastAsia="Calibri"/>
          <w:sz w:val="24"/>
          <w:szCs w:val="24"/>
          <w:lang w:eastAsia="en-US"/>
        </w:rPr>
        <w:t>2.2. Цена договора содержит все расходы по поставке Товара по данному договору, включая транспортные расходы до склада Заказчика,</w:t>
      </w:r>
      <w:r w:rsidR="002E2B1A" w:rsidRPr="002E2B1A">
        <w:rPr>
          <w:rFonts w:eastAsia="Calibri"/>
          <w:sz w:val="24"/>
          <w:szCs w:val="24"/>
          <w:lang w:eastAsia="en-US"/>
        </w:rPr>
        <w:t xml:space="preserve"> в том числе сумму командировочных расходов</w:t>
      </w:r>
      <w:r w:rsidRPr="00934E0D">
        <w:rPr>
          <w:rFonts w:eastAsia="Calibri"/>
          <w:sz w:val="24"/>
          <w:szCs w:val="24"/>
          <w:lang w:eastAsia="en-US"/>
        </w:rPr>
        <w:t xml:space="preserve">, а также расходы </w:t>
      </w:r>
      <w:r w:rsidR="002E2B1A">
        <w:rPr>
          <w:rFonts w:eastAsia="Calibri"/>
          <w:sz w:val="24"/>
          <w:szCs w:val="24"/>
          <w:lang w:eastAsia="en-US"/>
        </w:rPr>
        <w:t xml:space="preserve">на перевозку, </w:t>
      </w:r>
      <w:r w:rsidRPr="00934E0D">
        <w:rPr>
          <w:rFonts w:eastAsia="Calibri"/>
          <w:sz w:val="24"/>
          <w:szCs w:val="24"/>
          <w:lang w:eastAsia="en-US"/>
        </w:rPr>
        <w:t>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договора.</w:t>
      </w:r>
    </w:p>
    <w:p w:rsidR="00934E0D" w:rsidRPr="00934E0D" w:rsidRDefault="00934E0D" w:rsidP="002E2B1A">
      <w:pPr>
        <w:autoSpaceDE w:val="0"/>
        <w:autoSpaceDN w:val="0"/>
        <w:spacing w:after="200" w:line="240" w:lineRule="auto"/>
        <w:ind w:firstLine="709"/>
        <w:rPr>
          <w:rFonts w:eastAsia="Calibri"/>
          <w:sz w:val="24"/>
          <w:szCs w:val="24"/>
          <w:lang w:eastAsia="en-US"/>
        </w:rPr>
      </w:pPr>
      <w:r w:rsidRPr="00934E0D">
        <w:rPr>
          <w:rFonts w:eastAsia="Calibri"/>
          <w:sz w:val="24"/>
          <w:szCs w:val="24"/>
          <w:lang w:eastAsia="en-US"/>
        </w:rPr>
        <w:lastRenderedPageBreak/>
        <w:t>2.3. В случае если Поставщик переведен на упрощенную систему налогообложения, то он предоставляет Заказчику уведомление налогового органа о возможности применения упрощенной системы налогообложения.</w:t>
      </w:r>
    </w:p>
    <w:p w:rsidR="00934E0D" w:rsidRPr="00934E0D" w:rsidRDefault="00934E0D" w:rsidP="002E2B1A">
      <w:pPr>
        <w:autoSpaceDE w:val="0"/>
        <w:autoSpaceDN w:val="0"/>
        <w:spacing w:after="200" w:line="240" w:lineRule="auto"/>
        <w:ind w:firstLine="709"/>
        <w:rPr>
          <w:rFonts w:eastAsia="Calibri"/>
          <w:sz w:val="24"/>
          <w:szCs w:val="24"/>
          <w:lang w:eastAsia="en-US"/>
        </w:rPr>
      </w:pPr>
      <w:r w:rsidRPr="00934E0D">
        <w:rPr>
          <w:rFonts w:eastAsia="Calibri"/>
          <w:sz w:val="24"/>
          <w:szCs w:val="24"/>
          <w:lang w:eastAsia="en-US"/>
        </w:rPr>
        <w:t>2.4. Цена на Товар указывается в спецификации, счете, счет-фактуре и товарной накладной в валюте Российской Федерации. Валюта платежа рубль РФ.</w:t>
      </w:r>
    </w:p>
    <w:p w:rsidR="00934E0D" w:rsidRPr="00934E0D" w:rsidRDefault="00934E0D" w:rsidP="002E2B1A">
      <w:pPr>
        <w:widowControl w:val="0"/>
        <w:autoSpaceDE w:val="0"/>
        <w:autoSpaceDN w:val="0"/>
        <w:spacing w:after="200" w:line="240" w:lineRule="auto"/>
        <w:ind w:firstLine="708"/>
        <w:rPr>
          <w:rFonts w:eastAsia="Calibri"/>
          <w:noProof/>
          <w:sz w:val="24"/>
          <w:szCs w:val="24"/>
          <w:lang w:eastAsia="en-US"/>
        </w:rPr>
      </w:pPr>
      <w:r w:rsidRPr="00934E0D">
        <w:rPr>
          <w:rFonts w:eastAsia="Calibri"/>
          <w:bCs/>
          <w:noProof/>
          <w:sz w:val="24"/>
          <w:szCs w:val="24"/>
          <w:lang w:eastAsia="en-US"/>
        </w:rPr>
        <w:t>2.5</w:t>
      </w:r>
      <w:r w:rsidRPr="00934E0D">
        <w:rPr>
          <w:rFonts w:eastAsia="Calibri"/>
          <w:noProof/>
          <w:sz w:val="24"/>
          <w:szCs w:val="24"/>
          <w:lang w:eastAsia="en-US"/>
        </w:rPr>
        <w:t>. Оплата Товара по настоящему договору осуществляется Заказчиком в следующем порядке:</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 оплата в размере 100 % (сто процентов) по факту поставки Товара на склад Заказчика в течение 7 (семи) рабочих дней после подписания акта-приема передачи Товара и получения Заказчиком подтверждающих документов (товарную накладную (ТОРГ-12) и счет-фактуру либо УПД).</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 xml:space="preserve">2.6. Заказчик производит расчет с Поставщиком путем перечисления причитающихся денежных средств платежным поручением на расчетный счет Поставщика. </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2.7. Датой оплаты считается дата списания денежных средств с расчетного счета Заказчика.</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2.8.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2.9.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2.10.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Поставщик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посредством почтовой связи с сопроводительным письмом.  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2.11.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w:t>
      </w:r>
      <w:r w:rsidRPr="00934E0D">
        <w:rPr>
          <w:rFonts w:eastAsia="Calibri"/>
          <w:noProof/>
          <w:sz w:val="24"/>
          <w:szCs w:val="24"/>
          <w:lang w:eastAsia="en-US"/>
        </w:rPr>
        <w:tab/>
        <w:t>наименование документа;</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w:t>
      </w:r>
      <w:r w:rsidRPr="00934E0D">
        <w:rPr>
          <w:rFonts w:eastAsia="Calibri"/>
          <w:noProof/>
          <w:sz w:val="24"/>
          <w:szCs w:val="24"/>
          <w:lang w:eastAsia="en-US"/>
        </w:rPr>
        <w:tab/>
        <w:t>дату составления документа;</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lastRenderedPageBreak/>
        <w:t>-</w:t>
      </w:r>
      <w:r w:rsidRPr="00934E0D">
        <w:rPr>
          <w:rFonts w:eastAsia="Calibri"/>
          <w:noProof/>
          <w:sz w:val="24"/>
          <w:szCs w:val="24"/>
          <w:lang w:eastAsia="en-US"/>
        </w:rPr>
        <w:tab/>
        <w:t>наименование экономического субъекта, составившего документ;</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w:t>
      </w:r>
      <w:r w:rsidRPr="00934E0D">
        <w:rPr>
          <w:rFonts w:eastAsia="Calibri"/>
          <w:noProof/>
          <w:sz w:val="24"/>
          <w:szCs w:val="24"/>
          <w:lang w:eastAsia="en-US"/>
        </w:rPr>
        <w:tab/>
        <w:t>содержание факта хозяйственной жизни;</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w:t>
      </w:r>
      <w:r w:rsidRPr="00934E0D">
        <w:rPr>
          <w:rFonts w:eastAsia="Calibri"/>
          <w:noProof/>
          <w:sz w:val="24"/>
          <w:szCs w:val="24"/>
          <w:lang w:eastAsia="en-US"/>
        </w:rPr>
        <w:tab/>
        <w:t>номер и дату договора;</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w:t>
      </w:r>
      <w:r w:rsidRPr="00934E0D">
        <w:rPr>
          <w:rFonts w:eastAsia="Calibri"/>
          <w:noProof/>
          <w:sz w:val="24"/>
          <w:szCs w:val="24"/>
          <w:lang w:eastAsia="en-US"/>
        </w:rPr>
        <w:tab/>
        <w:t>величину натурального и (или) денежного измерения факта хозяйственной жизни с указанием единиц измерения;</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w:t>
      </w:r>
      <w:r w:rsidRPr="00934E0D">
        <w:rPr>
          <w:rFonts w:eastAsia="Calibri"/>
          <w:noProof/>
          <w:sz w:val="24"/>
          <w:szCs w:val="24"/>
          <w:lang w:eastAsia="en-US"/>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934E0D" w:rsidRPr="00934E0D" w:rsidRDefault="00934E0D" w:rsidP="005C275D">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 xml:space="preserve">2.12. </w:t>
      </w:r>
      <w:r w:rsidRPr="00934E0D">
        <w:rPr>
          <w:rFonts w:eastAsia="Calibri"/>
          <w:bCs/>
          <w:sz w:val="24"/>
          <w:szCs w:val="24"/>
          <w:lang w:eastAsia="ar-SA"/>
        </w:rPr>
        <w:t>Во всех случаях при несовпадении во времени момента оплаты по Договору и предоставления встречного исполнения, в том числе аванса, предварительной оплаты, отсрочки, рассрочки оплаты, условия о коммерческом кредите, предусмотренные статьей 823 Гражданского кодекса Российской Федерации к отношениям Сторон не применяются. Сумма долга за поставленный Товар не является коммерческим кредитом для Заказчика, проценты за пользование денежными средствами не начисляются.</w:t>
      </w:r>
    </w:p>
    <w:p w:rsidR="00934E0D" w:rsidRPr="00934E0D" w:rsidRDefault="00934E0D" w:rsidP="007C291C">
      <w:pPr>
        <w:spacing w:after="200" w:line="276" w:lineRule="auto"/>
        <w:ind w:firstLine="426"/>
        <w:jc w:val="center"/>
        <w:rPr>
          <w:rFonts w:eastAsia="Calibri"/>
          <w:b/>
          <w:sz w:val="24"/>
          <w:szCs w:val="24"/>
          <w:lang w:eastAsia="en-US"/>
        </w:rPr>
      </w:pPr>
      <w:r w:rsidRPr="00934E0D">
        <w:rPr>
          <w:rFonts w:eastAsia="Calibri"/>
          <w:b/>
          <w:sz w:val="24"/>
          <w:szCs w:val="24"/>
          <w:lang w:eastAsia="en-US"/>
        </w:rPr>
        <w:t>3. КАЧЕСТВО И КОМПЛЕКТНОСТЬ</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3.1.Качество Товара должно соответствовать обязательным требованиям стандартов и норм, установленным законодательством Российской Федерации, предъявляемым к подобному виду товаров, ГОСТам, ТУ, Санитарным правилам и нормам, стандартам и нормам организации изготовителя, а также соответствовать целям, для которых товары такого рода обычно используются, что подтверждается сертификатами качества, соответствия, паспортами качества и иными документами, которые передаются вместе с Товаром. Вместе с Товаром Поставщик направляет оригиналы отгрузочных и иных товаросопроводительных документов, указанных в п. 4.6. настоящего договора.</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3.2. При отсутствии документов указанных в п.3.1. договора Товар считается некомплектным.</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3.3. В случае несоответствия качества и комплектности поставляемого Товара, согласно п.3.1 настоящего договора и возврата его Поставщику, все расходы, связанные с возвратом этого товара или заменой несет Поставщик.</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noProof/>
          <w:sz w:val="24"/>
          <w:szCs w:val="24"/>
          <w:lang w:eastAsia="en-US"/>
        </w:rPr>
        <w:t xml:space="preserve">3.4. </w:t>
      </w:r>
      <w:r w:rsidRPr="00934E0D">
        <w:rPr>
          <w:rFonts w:eastAsia="Calibri"/>
          <w:sz w:val="24"/>
          <w:szCs w:val="24"/>
          <w:lang w:eastAsia="en-US"/>
        </w:rPr>
        <w:t>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 xml:space="preserve">3.5. На поставляемый по настоящему договору Товар устанавливается гарантийный срок 12 месяцев со дня передачи товара со склада Поставщика по акту приема-передачи, товарной накладной. При установлении гарантийного случая, Поставщик обязуется устранить неисправности за свой счет.                                                                                                         </w:t>
      </w:r>
    </w:p>
    <w:p w:rsidR="00934E0D" w:rsidRPr="00934E0D" w:rsidRDefault="00934E0D" w:rsidP="002E2B1A">
      <w:pPr>
        <w:autoSpaceDE w:val="0"/>
        <w:autoSpaceDN w:val="0"/>
        <w:spacing w:after="200" w:line="240" w:lineRule="auto"/>
        <w:ind w:firstLine="0"/>
        <w:rPr>
          <w:rFonts w:eastAsia="Calibri"/>
          <w:sz w:val="24"/>
          <w:szCs w:val="24"/>
          <w:lang w:eastAsia="en-US"/>
        </w:rPr>
      </w:pPr>
      <w:r w:rsidRPr="00934E0D">
        <w:rPr>
          <w:rFonts w:eastAsia="Calibri"/>
          <w:sz w:val="24"/>
          <w:szCs w:val="24"/>
          <w:lang w:eastAsia="en-US"/>
        </w:rPr>
        <w:t xml:space="preserve">             3.6. Рекламации Заказчика по работоспособности (качеству) Товаров, полученных по спецификации к настоящему договору в течение гарантийного срока должны приниматься Поставщиком к исполнению в течение 1 (одного) рабочего дня. В течение 1(одного) рабочего дня Поставщик обязан определить способ, место и срок устранения неполадок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месте нахождения Товара, о чем извещает Заказчика, в этом случае срок ремонта согласовывается дополнительно с учетом наиболее приемлем</w:t>
      </w:r>
      <w:r w:rsidR="00F3799A">
        <w:rPr>
          <w:rFonts w:eastAsia="Calibri"/>
          <w:sz w:val="24"/>
          <w:szCs w:val="24"/>
          <w:lang w:eastAsia="en-US"/>
        </w:rPr>
        <w:t xml:space="preserve">ых сроков для Заказчика. </w:t>
      </w:r>
    </w:p>
    <w:p w:rsidR="00934E0D" w:rsidRPr="00934E0D" w:rsidRDefault="00934E0D" w:rsidP="007C291C">
      <w:pPr>
        <w:spacing w:after="200" w:line="276" w:lineRule="auto"/>
        <w:ind w:firstLine="426"/>
        <w:jc w:val="center"/>
        <w:rPr>
          <w:rFonts w:eastAsia="Calibri"/>
          <w:b/>
          <w:bCs/>
          <w:sz w:val="24"/>
          <w:szCs w:val="24"/>
          <w:lang w:eastAsia="en-US"/>
        </w:rPr>
      </w:pPr>
      <w:r w:rsidRPr="00934E0D">
        <w:rPr>
          <w:rFonts w:eastAsia="Calibri"/>
          <w:b/>
          <w:bCs/>
          <w:sz w:val="24"/>
          <w:szCs w:val="24"/>
          <w:lang w:eastAsia="en-US"/>
        </w:rPr>
        <w:t>4. УСЛОВИЯ ПОСТАВКИ</w:t>
      </w:r>
    </w:p>
    <w:p w:rsidR="00934E0D" w:rsidRPr="00934E0D" w:rsidRDefault="00934E0D" w:rsidP="002E2B1A">
      <w:pPr>
        <w:widowControl w:val="0"/>
        <w:autoSpaceDE w:val="0"/>
        <w:autoSpaceDN w:val="0"/>
        <w:spacing w:after="200" w:line="240" w:lineRule="auto"/>
        <w:ind w:firstLine="709"/>
        <w:rPr>
          <w:rFonts w:eastAsia="Calibri"/>
          <w:sz w:val="24"/>
          <w:szCs w:val="24"/>
          <w:lang w:eastAsia="en-US"/>
        </w:rPr>
      </w:pPr>
      <w:r w:rsidRPr="00934E0D">
        <w:rPr>
          <w:rFonts w:eastAsia="Calibri"/>
          <w:noProof/>
          <w:sz w:val="24"/>
          <w:szCs w:val="24"/>
          <w:lang w:eastAsia="en-US"/>
        </w:rPr>
        <w:lastRenderedPageBreak/>
        <w:t>4.1. Поставка Товара осуществляется силами и средствами Поставщика и за его счет на склад Заказчика расположенного по адресу:по адресу</w:t>
      </w:r>
      <w:r w:rsidRPr="00934E0D">
        <w:rPr>
          <w:rFonts w:eastAsia="Calibri"/>
          <w:sz w:val="24"/>
          <w:szCs w:val="24"/>
          <w:lang w:eastAsia="en-US"/>
        </w:rPr>
        <w:t xml:space="preserve">: </w:t>
      </w:r>
      <w:r w:rsidR="00F3799A" w:rsidRPr="00E82C92">
        <w:rPr>
          <w:rFonts w:eastAsia="Calibri"/>
          <w:sz w:val="24"/>
          <w:szCs w:val="24"/>
          <w:lang w:eastAsia="en-US"/>
        </w:rPr>
        <w:t xml:space="preserve">Российская Федерация, Республика Саха (Якутия), </w:t>
      </w:r>
      <w:proofErr w:type="spellStart"/>
      <w:r w:rsidR="00F3799A" w:rsidRPr="00E82C92">
        <w:rPr>
          <w:rFonts w:eastAsia="Calibri"/>
          <w:sz w:val="24"/>
          <w:szCs w:val="24"/>
          <w:lang w:eastAsia="en-US"/>
        </w:rPr>
        <w:t>Мирнинский</w:t>
      </w:r>
      <w:proofErr w:type="spellEnd"/>
      <w:r w:rsidR="00F3799A" w:rsidRPr="00E82C92">
        <w:rPr>
          <w:rFonts w:eastAsia="Calibri"/>
          <w:sz w:val="24"/>
          <w:szCs w:val="24"/>
          <w:lang w:eastAsia="en-US"/>
        </w:rPr>
        <w:t xml:space="preserve"> улус, г. Мирный, ул. Вилюйская, 1а, АЗС АО «Саханефтегазсбыт»</w:t>
      </w:r>
      <w:r w:rsidR="00F3799A">
        <w:rPr>
          <w:rFonts w:eastAsia="Calibri"/>
          <w:sz w:val="24"/>
          <w:szCs w:val="24"/>
          <w:lang w:eastAsia="en-US"/>
        </w:rPr>
        <w:t xml:space="preserve"> </w:t>
      </w:r>
      <w:r w:rsidRPr="00934E0D">
        <w:rPr>
          <w:rFonts w:eastAsia="Calibri"/>
          <w:sz w:val="24"/>
          <w:szCs w:val="24"/>
          <w:lang w:eastAsia="en-US"/>
        </w:rPr>
        <w:t xml:space="preserve">на условиях, указанных в Спецификации. </w:t>
      </w:r>
    </w:p>
    <w:p w:rsidR="00934E0D" w:rsidRPr="00934E0D" w:rsidRDefault="00934E0D" w:rsidP="002E2B1A">
      <w:pPr>
        <w:autoSpaceDE w:val="0"/>
        <w:autoSpaceDN w:val="0"/>
        <w:spacing w:after="200" w:line="240" w:lineRule="auto"/>
        <w:ind w:firstLine="720"/>
        <w:rPr>
          <w:rFonts w:eastAsia="Calibri"/>
          <w:noProof/>
          <w:sz w:val="24"/>
          <w:szCs w:val="24"/>
          <w:lang w:eastAsia="en-US"/>
        </w:rPr>
      </w:pPr>
      <w:r w:rsidRPr="00934E0D">
        <w:rPr>
          <w:rFonts w:eastAsia="Calibri"/>
          <w:sz w:val="24"/>
          <w:szCs w:val="24"/>
          <w:lang w:eastAsia="en-US"/>
        </w:rPr>
        <w:t>4.2. Срок поставки и сборки в течение 30 дней от даты уведомления Заказчиком о готовности объекта к приему оборудования.</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4.3. О готовности к отгрузке товаров Поставщик извещает Заказчика телеграммой, по почте или по электронной почте, указанной в разделе 12 настоящего договора за 5 (пять) рабочих дней до предполагаемой даты отгрузки.</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4.4.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11.16. настоящего договора.</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4.5.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noProof/>
          <w:sz w:val="24"/>
          <w:szCs w:val="24"/>
          <w:lang w:eastAsia="en-US"/>
        </w:rPr>
        <w:t xml:space="preserve">4.6. </w:t>
      </w:r>
      <w:r w:rsidRPr="00934E0D">
        <w:rPr>
          <w:rFonts w:eastAsia="Calibri"/>
          <w:sz w:val="24"/>
          <w:szCs w:val="24"/>
          <w:lang w:eastAsia="en-US"/>
        </w:rPr>
        <w:t>Вместе с Товаром Поставщик обязан передать заказчику товаросопроводительные документы: универсальный передаточный документ (УПД) или товарную накладную (ТОРГ-12) и счет-фактуру, а также гарантийные талоны и сертификаты соответствия на товар согласно условиям настоящего договора, если таковые предусмотрены заводом изготовителем.</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 xml:space="preserve">Если сопроводительные документы на Товар не были предоставлены  Поставщиком при передаче Товара, то Заказчик вправе отказаться от его приемки, а Поставщик обязан возместить Заказчику понесенные расходы. </w:t>
      </w:r>
    </w:p>
    <w:p w:rsidR="00934E0D" w:rsidRPr="00934E0D" w:rsidRDefault="00934E0D" w:rsidP="00504156">
      <w:pPr>
        <w:autoSpaceDE w:val="0"/>
        <w:autoSpaceDN w:val="0"/>
        <w:spacing w:after="200" w:line="240" w:lineRule="auto"/>
        <w:ind w:firstLine="720"/>
        <w:rPr>
          <w:rFonts w:eastAsia="Calibri"/>
          <w:sz w:val="24"/>
          <w:szCs w:val="24"/>
          <w:lang w:eastAsia="en-US"/>
        </w:rPr>
      </w:pPr>
      <w:r w:rsidRPr="00934E0D">
        <w:rPr>
          <w:rFonts w:eastAsia="Calibri"/>
          <w:noProof/>
          <w:sz w:val="24"/>
          <w:szCs w:val="24"/>
          <w:lang w:eastAsia="en-US"/>
        </w:rPr>
        <w:t xml:space="preserve">4.7. </w:t>
      </w:r>
      <w:r w:rsidRPr="00934E0D">
        <w:rPr>
          <w:rFonts w:eastAsia="Calibri"/>
          <w:sz w:val="24"/>
          <w:szCs w:val="24"/>
          <w:lang w:eastAsia="en-US"/>
        </w:rPr>
        <w:t>Право собственности, а также риски, связанные с гибелью или ухудшением качества,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934E0D" w:rsidRPr="00934E0D" w:rsidRDefault="00934E0D" w:rsidP="007C291C">
      <w:pPr>
        <w:spacing w:after="200" w:line="276" w:lineRule="auto"/>
        <w:ind w:firstLine="426"/>
        <w:jc w:val="center"/>
        <w:rPr>
          <w:rFonts w:eastAsia="Calibri"/>
          <w:b/>
          <w:bCs/>
          <w:sz w:val="24"/>
          <w:szCs w:val="24"/>
          <w:lang w:eastAsia="en-US"/>
        </w:rPr>
      </w:pPr>
      <w:r w:rsidRPr="00934E0D">
        <w:rPr>
          <w:rFonts w:eastAsia="Calibri"/>
          <w:b/>
          <w:bCs/>
          <w:sz w:val="24"/>
          <w:szCs w:val="24"/>
          <w:lang w:eastAsia="en-US"/>
        </w:rPr>
        <w:t>5.ПОРЯДОК ПРИЕМКИ ТОВАРА</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 xml:space="preserve">5.1. Приемка Товара по количеству, качеству и комплектности осуществляется уполномоченным представителем Заказчика в указанных в соответствующей Спецификации месте приемки Товара по количеству и месте приемки Товара по качеству. </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5.2. Приемка Товара по количеству, качеству и комплектности должна быть осуществлена Заказчиком в течение 5 (пяти) календарных дней с момента исполнения Поставщиком обязанности по передаче Товара. Разрешается выборочная (частичная) проверка количества и качества Товара с распространением результатов проверки какой-либо части Товара на весь поступивший Товар.</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5.3. Претензии в части скрытых недостатков Товара могут быть заявлены в течение гарантийного срока. Если гарантийный срок на Товар не установлен, претензии могут быть заявлены в срок, установленный действующим законодательством.</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 xml:space="preserve">5.4. Если в ходе приемки будет обнаружено несоответствие Товара по количеству, качеству или комплектности условиям Договора и/или сопроводительным документам, а также иным требованиям, обычно предъявляемым к Товару такого рода, такой Товар/часть Товара считается не принятым Заказчиком, а обязанность Поставщика по поставке считается не исполненной в части такого Товара. </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 xml:space="preserve">5.5. В этом случае, Заказчик обязан приостановить приёмку, оформить соответствующий Акт и принять Товар либо часть Товара, не соответствующую по количеству или качеству, на ответственное хранение, о чем письменно (по факсу, электронной почте) уведомляет Поставщика. После получения указанного уведомления Поставщик подписывает данный Акт, а в случае </w:t>
      </w:r>
      <w:r w:rsidRPr="00934E0D">
        <w:rPr>
          <w:rFonts w:eastAsia="Calibri"/>
          <w:sz w:val="24"/>
          <w:szCs w:val="24"/>
          <w:lang w:eastAsia="en-US"/>
        </w:rPr>
        <w:lastRenderedPageBreak/>
        <w:t>несогласия в течение 5 (пяти) календарных дней направляет своего представителя для осмотра Товара и оформления двустороннего акта, удостоверяющего качественное и (или) количественное состояние Товара.</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5.6. При неявке уполномоченного представителя Поставщика в установленный срок приёмка Товара производится Заказчиком в одностороннем порядке, по результатам которой составляется Акт приёмки (соответственно по количеству и/или качеству и/или комплектности), который является надлежащим и обязательным документом для Поставщика и основанием для предъявления претензий Поставщику.</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5.7. Если при приёмке Товара, производимой обеими Сторонами, будет выявлено несоответствие Товара по количеству, качеству, комплектности условиям Договора и (или)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 Заказчик вправе осуществить приёмку Товара в одностороннем порядке согласно п. 5.6. настоящего Договора.</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5.8. В случае обнаружения несоответствия Товара по качеству требованиям настоящего договора, Заказчик обеспечивает приемку Товара лишь в том количестве, качество которого соответствует Договору.</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5.9. Поставщик обязуется в течение 7 (семи) календарных дней (если иной срок не определен Заказчиком в претензии) с момента получения Акта в соответствии с п. 5.7 Договора за свой счет принять обратно Товар, поставленный с нарушением требований, предусмотренных настоящим Договором и действующим законодательством РФ и в отношении, которого составлен Акт, или по согласованию с Заказчиком, за свой счет заменить ненадлежащий Товар надлежащим Товаром. Забракованные Заказчиком или его уполномоченным представителем Товары подлежат замене за счет Поставщика в наиболее приемлемые для Заказчика сроки, согласованные сторонами в письменном виде.</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Вывоз Товара со склада Заказчика осуществляется силами Поставщика и за его счет.</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5.10. По истечении срока, указанного в п. 5.9. Договора, задолженность Заказчика перед Поставщиком уменьшается на стоимость Товара, в отношении которого составлен Акт, за исключением случая, когда Поставщик заменил такой Товар надлежащим Товаром в срок, указанный в п. 5.9 Договора. В случае если к моменту составления Акта и/или направления претензии Товар уже оплачен, то Поставщик обязан возвратить Заказчику стоимость Товара, не замененного на Товар надлежащего качества.</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5.11. В случае обнаружения при приемке Товара превышения количества Товара по сравнению с тем, которое указано в Спецификации, Заказчик обязан известить Поставщика не позднее 24 (Двадцати четырех) часов с даты обнаружения. Поставщик обязан незамедлительно забрать излишне поставленный Товар. Излишне поставленный Товар считается не принятым Заказчиком и не перешедшим в его собственность. Такой Товар переходит к Заказчику на ответственное хранение. Стоимость одних суток ответственного хранения Товара составляет 1 (Один) % от стоимости Товара, принятого на ответственное хранение.</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5.12. Поставщик обязан вывезти Товар, принятый Заказчиком на ответственное хранение, или распорядиться им в разумный срок. Разумным сроком для целей настоящего пункта стороны признают срок в 5 (пять) календарных дней даты с получения Поставщиком письменного уведомления Заказчиком. Если в указанный срок Поставщик не распорядится Товаром, Заказчик вправе реализовать Товар или возвратить его Поставщику.</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lastRenderedPageBreak/>
        <w:t>5.13. Поставщик обязан возместить Заказчику расходы, понесенные последним в связи с принятием Товара на ответственное хранение, реализацией Товара, или его возвратом Поставщику в течение 5 (пяти) календарных дней с момента выставления счета Заказчиком. В случае реализации Товара согласно условий настоящего Договора, Заказчик перечисляет Поставщику денежные средства, вырученные от реализации, за вычетом причитающегося Заказчику, в том числе в счет возмещения понесенных затрат.</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 5.14. В случае, если товарно-сопроводительные документы оформлены Поставщиком с нарушением действующего законодательства или не соответствуют условиям спецификации, Заказчик вправе потребовать от Поставщика замены товарно-сопроводительных документов с указанием выявленных нарушений.</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5.15.</w:t>
      </w:r>
      <w:r w:rsidRPr="00934E0D">
        <w:rPr>
          <w:rFonts w:eastAsia="Calibri"/>
          <w:sz w:val="24"/>
          <w:szCs w:val="24"/>
          <w:lang w:eastAsia="en-US"/>
        </w:rPr>
        <w:tab/>
        <w:t>В целях оперативного взаимодействия стороны допускают согласование всех вопросов и признают действительной переписку, переданной посредством факсимильной связи и электронной почты.</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 xml:space="preserve">5.16. </w:t>
      </w:r>
      <w:r w:rsidRPr="00934E0D">
        <w:rPr>
          <w:rFonts w:eastAsia="Calibri"/>
          <w:sz w:val="24"/>
          <w:szCs w:val="24"/>
          <w:lang w:eastAsia="en-US"/>
        </w:rPr>
        <w:tab/>
        <w:t>В случае передачи товара ненадлежащего качества Заказчик также вправе предъявить Поставщику требования, предусмотренные статьей 475 ГК РФ.</w:t>
      </w:r>
    </w:p>
    <w:p w:rsidR="00934E0D" w:rsidRPr="00934E0D" w:rsidRDefault="00934E0D" w:rsidP="00504156">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 xml:space="preserve">5.17. </w:t>
      </w:r>
      <w:r w:rsidRPr="00934E0D">
        <w:rPr>
          <w:rFonts w:eastAsia="Calibri"/>
          <w:sz w:val="24"/>
          <w:szCs w:val="24"/>
          <w:lang w:eastAsia="en-US"/>
        </w:rPr>
        <w:tab/>
        <w:t>В случае поставки товара, не соответствующего условиям о комплектности, таре и упаковке, Заказчик вправе предъявить Поставщику требования, предусмотренные статьей 480, 482 ГК РФ.</w:t>
      </w:r>
    </w:p>
    <w:p w:rsidR="00934E0D" w:rsidRPr="00934E0D" w:rsidRDefault="00934E0D" w:rsidP="007C291C">
      <w:pPr>
        <w:widowControl w:val="0"/>
        <w:autoSpaceDE w:val="0"/>
        <w:autoSpaceDN w:val="0"/>
        <w:spacing w:after="200" w:line="240" w:lineRule="auto"/>
        <w:ind w:firstLine="0"/>
        <w:jc w:val="center"/>
        <w:rPr>
          <w:rFonts w:eastAsia="Calibri"/>
          <w:b/>
          <w:bCs/>
          <w:sz w:val="24"/>
          <w:szCs w:val="24"/>
          <w:lang w:eastAsia="en-US"/>
        </w:rPr>
      </w:pPr>
      <w:r w:rsidRPr="00934E0D">
        <w:rPr>
          <w:rFonts w:eastAsia="Calibri"/>
          <w:b/>
          <w:bCs/>
          <w:sz w:val="24"/>
          <w:szCs w:val="24"/>
          <w:lang w:eastAsia="en-US"/>
        </w:rPr>
        <w:t>6. ОТВЕТСТВЕННОСТЬ СТОРОН</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6.1.  Поставщик обязан:</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6.1.1.Передать Заказчику Товар надлежащего качества по цене, в количестве и ассортименте, определенных Спецификацией.</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6.1.2.Принять Товар в случае его возврата Заказчиком по основаниям, предусмотренным договором. Расходы на выезд и оплату труда представителя, на возврат (пересылку) Товара и иные расходы, связанные с устранением недостатков Товара или заменой Товара несет Поставщик.</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6.1.3.Гарантировать соответствие поставляемого Товара стандартам, техническим условиям, сертификатам соответствия, в случае, если поставляемый Товар подлежит обязательной сертификации, при его использовании и хранении и нести все расходы по замене Товара.</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 xml:space="preserve">6.1.4.В случае нарушения сроков поставки Товара уплатить Заказчику пени в размере 0,1% от стоимости </w:t>
      </w:r>
      <w:r w:rsidRPr="00934E0D">
        <w:rPr>
          <w:rFonts w:eastAsia="Calibri"/>
          <w:sz w:val="24"/>
          <w:szCs w:val="24"/>
          <w:lang w:eastAsia="en-US"/>
        </w:rPr>
        <w:t>не поставленного/недопоставленного</w:t>
      </w:r>
      <w:r w:rsidRPr="00934E0D">
        <w:rPr>
          <w:rFonts w:eastAsia="Calibri"/>
          <w:noProof/>
          <w:sz w:val="24"/>
          <w:szCs w:val="24"/>
          <w:lang w:eastAsia="en-US"/>
        </w:rPr>
        <w:t xml:space="preserve"> Товара, за  каждый день просрочки.</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6.1.5.В случае поставки Товара с недостатками или ненадлежащего качества (подлежащего замене, ремонту и т.п.) уплатить Заказчику штраф в размере 10% от стоимости Товара (цены договора, указанной в п.5.1).</w:t>
      </w:r>
    </w:p>
    <w:p w:rsidR="00934E0D" w:rsidRPr="00934E0D" w:rsidRDefault="00934E0D" w:rsidP="002E2B1A">
      <w:pPr>
        <w:widowControl w:val="0"/>
        <w:autoSpaceDE w:val="0"/>
        <w:autoSpaceDN w:val="0"/>
        <w:spacing w:after="200" w:line="240" w:lineRule="auto"/>
        <w:ind w:firstLine="720"/>
        <w:rPr>
          <w:rFonts w:eastAsia="Calibri"/>
          <w:bCs/>
          <w:sz w:val="24"/>
          <w:szCs w:val="24"/>
          <w:lang w:eastAsia="en-US"/>
        </w:rPr>
      </w:pPr>
      <w:r w:rsidRPr="00934E0D">
        <w:rPr>
          <w:rFonts w:eastAsia="Calibri"/>
          <w:bCs/>
          <w:sz w:val="24"/>
          <w:szCs w:val="24"/>
          <w:lang w:eastAsia="en-US"/>
        </w:rPr>
        <w:t>6.1.6. В случае нарушения условий пункта 3.3 настоящего договора, в части обязательства по замене или ремонту в соответствующие сроки забракованного в процессе приемки товара уплатить Заказчику пени в размере 0,04 % от стоимости не поставленного/ недопоставленного товара, за каждый день просрочки.</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 xml:space="preserve">6.1.7. В случае не предоставления оригиналов документов, предусмотренных п. 3.1., 4.6. настоящего Договора, Поставщик обязуется оплатить Заказчику штраф в размере 20 % от стоимости поставленного Товара. </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6.1.8. В случае одностороннего немотивированного отказа от Договора, Поставщик обязан оплатить Заказчику компенсацию (п. 3 ст. 310 ГК РФ) в размере 20 % от общей цены договора, установленной в спецификации.</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lastRenderedPageBreak/>
        <w:t>6.1.9. Осуществлять иные действия в порядке, предусмотренном договором, а также действующим законодательством Российской Федерации.</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6.2. Заказчик обязан:</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6.2.1.Принять и оплатить поставленный Товар в соответствии с условиями договора.</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noProof/>
          <w:sz w:val="24"/>
          <w:szCs w:val="24"/>
          <w:lang w:eastAsia="en-US"/>
        </w:rPr>
        <w:t xml:space="preserve">6.2.2. </w:t>
      </w:r>
      <w:r w:rsidRPr="00934E0D">
        <w:rPr>
          <w:rFonts w:eastAsia="Calibri"/>
          <w:sz w:val="24"/>
          <w:szCs w:val="24"/>
          <w:lang w:eastAsia="en-US"/>
        </w:rPr>
        <w:t xml:space="preserve">В случае нарушения сроков оплаты согласно </w:t>
      </w:r>
      <w:proofErr w:type="gramStart"/>
      <w:r w:rsidRPr="00934E0D">
        <w:rPr>
          <w:rFonts w:eastAsia="Calibri"/>
          <w:sz w:val="24"/>
          <w:szCs w:val="24"/>
          <w:lang w:eastAsia="en-US"/>
        </w:rPr>
        <w:t>спецификации</w:t>
      </w:r>
      <w:proofErr w:type="gramEnd"/>
      <w:r w:rsidRPr="00934E0D">
        <w:rPr>
          <w:rFonts w:eastAsia="Calibri"/>
          <w:sz w:val="24"/>
          <w:szCs w:val="24"/>
          <w:lang w:eastAsia="en-US"/>
        </w:rPr>
        <w:t xml:space="preserve"> к настоящему договору за поставленный Товар, Заказчик несет ответственность перед Поставщиком в виде выплаты неустойки в размере 0,1 % в день от стоимости поставленного Товара.</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6.2.3.Осуществлять иные действия в порядке, предусмотренном договором, а также действующим законодательством Российской Федерации.</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6.3. Заказчик имеет право в одностороннем порядке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провидения зачета суммы неустойки (штрафа, пени), понесенных убытков, в счет оплаты по Договору. Настоящим, Поставщик заявляет, что дает безусловное и безотзывное согласие на проведение указанного зачета Заказчиком никакого дополнительного соглашения, и согласия Поставщика далее не требуется.</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6.4. К отношениям Сторон, возникающим из настоящего договора, не применяется ст.317.1 Гражданского кодекса Российской Федерации, и кредитор по денежному обязательству не имеет права на получение с должника процентов на сумму долга за период пользования денежными средствами.</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6.5. Возмещение убытков и уплата неустойки не освобождает виновную Сторону от исполнения обязательства по договору.</w:t>
      </w:r>
    </w:p>
    <w:p w:rsidR="00934E0D" w:rsidRPr="00934E0D" w:rsidRDefault="00934E0D" w:rsidP="002E2B1A">
      <w:pPr>
        <w:widowControl w:val="0"/>
        <w:autoSpaceDE w:val="0"/>
        <w:autoSpaceDN w:val="0"/>
        <w:spacing w:after="200" w:line="240" w:lineRule="auto"/>
        <w:ind w:firstLine="709"/>
        <w:rPr>
          <w:rFonts w:eastAsia="Calibri"/>
          <w:noProof/>
          <w:sz w:val="24"/>
          <w:szCs w:val="24"/>
          <w:lang w:eastAsia="en-US"/>
        </w:rPr>
      </w:pPr>
      <w:r w:rsidRPr="00934E0D">
        <w:rPr>
          <w:rFonts w:eastAsia="Calibri"/>
          <w:noProof/>
          <w:sz w:val="24"/>
          <w:szCs w:val="24"/>
          <w:lang w:eastAsia="en-US"/>
        </w:rPr>
        <w:t>6.6. При осуществлении доставки товара непосредственно на склад Заказчика, Поставщик (привлекаемые им к исполнению обязанностей по договору третьи лица – грузоотправители, грузоперевозчики и т.д.) обязаны соблюдать требования Заказчика Требования по нахождению представителей и работников сторонних организаций на территории Заказчика.</w:t>
      </w:r>
    </w:p>
    <w:p w:rsidR="00934E0D" w:rsidRPr="00934E0D" w:rsidRDefault="00934E0D" w:rsidP="007C291C">
      <w:pPr>
        <w:widowControl w:val="0"/>
        <w:autoSpaceDE w:val="0"/>
        <w:autoSpaceDN w:val="0"/>
        <w:spacing w:after="200" w:line="240" w:lineRule="auto"/>
        <w:ind w:firstLine="0"/>
        <w:jc w:val="center"/>
        <w:rPr>
          <w:rFonts w:eastAsia="Calibri"/>
          <w:b/>
          <w:bCs/>
          <w:sz w:val="24"/>
          <w:szCs w:val="24"/>
          <w:lang w:eastAsia="en-US"/>
        </w:rPr>
      </w:pPr>
      <w:r w:rsidRPr="00934E0D">
        <w:rPr>
          <w:rFonts w:eastAsia="Calibri"/>
          <w:b/>
          <w:bCs/>
          <w:sz w:val="24"/>
          <w:szCs w:val="24"/>
          <w:lang w:eastAsia="en-US"/>
        </w:rPr>
        <w:t>7. ФОРС-МАЖОРНЫЕ ОБСТОЯТЕЛЬСТВА</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вывоза грузов, стихийных бедствий, военных событий и иных проявлений действия непреодолимой силы.</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другой стороне настоящего договора, а также в течение 3-х календарных дней направить другой стороне настоящего договора письменно по электронной почте и (или) заказным письмом с уведомлением информацию о наступлении форс–мажорных обстоятельств, приложив при этом подтверждающую справку компетентного государственного органа.</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 xml:space="preserve">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w:t>
      </w:r>
      <w:r w:rsidRPr="00934E0D">
        <w:rPr>
          <w:rFonts w:eastAsia="Calibri"/>
          <w:sz w:val="24"/>
          <w:szCs w:val="24"/>
          <w:lang w:eastAsia="en-US"/>
        </w:rPr>
        <w:lastRenderedPageBreak/>
        <w:t>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934E0D" w:rsidRPr="00934E0D" w:rsidRDefault="00934E0D" w:rsidP="00504156">
      <w:pPr>
        <w:autoSpaceDE w:val="0"/>
        <w:autoSpaceDN w:val="0"/>
        <w:spacing w:after="200" w:line="240" w:lineRule="auto"/>
        <w:ind w:firstLine="709"/>
        <w:rPr>
          <w:rFonts w:eastAsia="Calibri"/>
          <w:sz w:val="24"/>
          <w:szCs w:val="24"/>
          <w:lang w:eastAsia="en-US" w:bidi="he-IL"/>
        </w:rPr>
      </w:pPr>
      <w:r w:rsidRPr="00934E0D">
        <w:rPr>
          <w:rFonts w:eastAsia="Calibri"/>
          <w:sz w:val="24"/>
          <w:szCs w:val="24"/>
          <w:lang w:eastAsia="en-US"/>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934E0D">
        <w:rPr>
          <w:rFonts w:eastAsia="Calibri"/>
          <w:sz w:val="24"/>
          <w:szCs w:val="24"/>
          <w:lang w:eastAsia="en-US" w:bidi="he-IL"/>
        </w:rPr>
        <w:t>настоящего договора.</w:t>
      </w:r>
    </w:p>
    <w:p w:rsidR="00934E0D" w:rsidRPr="00934E0D" w:rsidRDefault="00934E0D" w:rsidP="007C291C">
      <w:pPr>
        <w:widowControl w:val="0"/>
        <w:autoSpaceDE w:val="0"/>
        <w:autoSpaceDN w:val="0"/>
        <w:adjustRightInd w:val="0"/>
        <w:spacing w:after="200" w:line="240" w:lineRule="auto"/>
        <w:ind w:left="360" w:firstLine="0"/>
        <w:contextualSpacing/>
        <w:jc w:val="center"/>
        <w:rPr>
          <w:rFonts w:eastAsia="Calibri"/>
          <w:b/>
          <w:sz w:val="24"/>
          <w:szCs w:val="24"/>
          <w:lang w:eastAsia="en-US"/>
        </w:rPr>
      </w:pPr>
      <w:r w:rsidRPr="00934E0D">
        <w:rPr>
          <w:rFonts w:eastAsia="Calibri"/>
          <w:b/>
          <w:sz w:val="24"/>
          <w:szCs w:val="24"/>
          <w:lang w:eastAsia="en-US"/>
        </w:rPr>
        <w:t>8. НАЛОГОВАЯ ОГОВОРКА</w:t>
      </w:r>
    </w:p>
    <w:p w:rsidR="00934E0D" w:rsidRPr="00934E0D" w:rsidRDefault="00934E0D" w:rsidP="002E2B1A">
      <w:pPr>
        <w:spacing w:after="200" w:line="240" w:lineRule="auto"/>
        <w:ind w:firstLine="709"/>
        <w:contextualSpacing/>
        <w:rPr>
          <w:rFonts w:eastAsia="Calibri"/>
          <w:bCs/>
          <w:color w:val="000000"/>
          <w:sz w:val="24"/>
          <w:szCs w:val="24"/>
          <w:lang w:eastAsia="en-US"/>
        </w:rPr>
      </w:pPr>
      <w:r w:rsidRPr="00934E0D">
        <w:rPr>
          <w:rFonts w:eastAsia="Calibri"/>
          <w:bCs/>
          <w:sz w:val="24"/>
          <w:szCs w:val="24"/>
          <w:lang w:eastAsia="en-US"/>
        </w:rPr>
        <w:t>8.1. Поставщик</w:t>
      </w:r>
      <w:r w:rsidRPr="00934E0D">
        <w:rPr>
          <w:rFonts w:eastAsia="Calibri"/>
          <w:sz w:val="24"/>
          <w:szCs w:val="24"/>
          <w:lang w:eastAsia="en-US"/>
        </w:rPr>
        <w:t xml:space="preserve"> </w:t>
      </w:r>
      <w:r w:rsidRPr="00934E0D">
        <w:rPr>
          <w:rFonts w:eastAsia="Calibri"/>
          <w:bCs/>
          <w:color w:val="000000"/>
          <w:sz w:val="24"/>
          <w:szCs w:val="24"/>
          <w:lang w:eastAsia="en-US"/>
        </w:rPr>
        <w:t>гарантирует, что на момент заключения настоящего договора, а также в течение всего срока его действия он:</w:t>
      </w:r>
    </w:p>
    <w:p w:rsidR="00934E0D" w:rsidRPr="00934E0D" w:rsidRDefault="00934E0D" w:rsidP="002E2B1A">
      <w:pPr>
        <w:spacing w:after="200" w:line="240" w:lineRule="auto"/>
        <w:ind w:firstLine="0"/>
        <w:rPr>
          <w:rFonts w:eastAsia="Calibri"/>
          <w:bCs/>
          <w:color w:val="000000"/>
          <w:sz w:val="24"/>
          <w:szCs w:val="24"/>
          <w:lang w:eastAsia="en-US"/>
        </w:rPr>
      </w:pPr>
      <w:r w:rsidRPr="00934E0D">
        <w:rPr>
          <w:rFonts w:eastAsia="Calibri"/>
          <w:bCs/>
          <w:color w:val="000000"/>
          <w:sz w:val="24"/>
          <w:szCs w:val="24"/>
          <w:lang w:eastAsia="en-US"/>
        </w:rPr>
        <w:t>- своевременно и в полном объеме уплачивает налоги, сборы и страховые взносы;</w:t>
      </w:r>
    </w:p>
    <w:p w:rsidR="00934E0D" w:rsidRPr="00934E0D" w:rsidRDefault="00934E0D" w:rsidP="002E2B1A">
      <w:pPr>
        <w:spacing w:after="200" w:line="240" w:lineRule="auto"/>
        <w:ind w:firstLine="0"/>
        <w:rPr>
          <w:rFonts w:eastAsia="Calibri"/>
          <w:bCs/>
          <w:color w:val="000000"/>
          <w:sz w:val="24"/>
          <w:szCs w:val="24"/>
          <w:lang w:eastAsia="en-US"/>
        </w:rPr>
      </w:pPr>
      <w:r w:rsidRPr="00934E0D">
        <w:rPr>
          <w:rFonts w:eastAsia="Calibri"/>
          <w:bCs/>
          <w:color w:val="000000"/>
          <w:sz w:val="24"/>
          <w:szCs w:val="24"/>
          <w:lang w:eastAsia="en-US"/>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934E0D" w:rsidRPr="00934E0D" w:rsidRDefault="00934E0D" w:rsidP="002E2B1A">
      <w:pPr>
        <w:spacing w:after="200" w:line="240" w:lineRule="auto"/>
        <w:ind w:firstLine="0"/>
        <w:rPr>
          <w:rFonts w:eastAsia="Calibri"/>
          <w:bCs/>
          <w:color w:val="000000"/>
          <w:sz w:val="24"/>
          <w:szCs w:val="24"/>
          <w:lang w:eastAsia="en-US"/>
        </w:rPr>
      </w:pPr>
      <w:r w:rsidRPr="00934E0D">
        <w:rPr>
          <w:rFonts w:eastAsia="Calibri"/>
          <w:bCs/>
          <w:color w:val="000000"/>
          <w:sz w:val="24"/>
          <w:szCs w:val="24"/>
          <w:lang w:eastAsia="en-US"/>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934E0D" w:rsidRPr="00934E0D" w:rsidRDefault="00934E0D" w:rsidP="002E2B1A">
      <w:pPr>
        <w:spacing w:after="200" w:line="240" w:lineRule="auto"/>
        <w:ind w:firstLine="0"/>
        <w:rPr>
          <w:rFonts w:eastAsia="Calibri"/>
          <w:bCs/>
          <w:color w:val="000000"/>
          <w:sz w:val="24"/>
          <w:szCs w:val="24"/>
          <w:lang w:eastAsia="en-US"/>
        </w:rPr>
      </w:pPr>
      <w:r w:rsidRPr="00934E0D">
        <w:rPr>
          <w:rFonts w:eastAsia="Calibri"/>
          <w:bCs/>
          <w:color w:val="000000"/>
          <w:sz w:val="24"/>
          <w:szCs w:val="24"/>
          <w:lang w:eastAsia="en-US"/>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934E0D" w:rsidRPr="00934E0D" w:rsidRDefault="00934E0D" w:rsidP="002E2B1A">
      <w:pPr>
        <w:spacing w:after="200" w:line="240" w:lineRule="auto"/>
        <w:ind w:firstLine="709"/>
        <w:rPr>
          <w:rFonts w:eastAsia="Calibri"/>
          <w:bCs/>
          <w:color w:val="000000"/>
          <w:sz w:val="24"/>
          <w:szCs w:val="24"/>
          <w:lang w:eastAsia="en-US"/>
        </w:rPr>
      </w:pPr>
      <w:r w:rsidRPr="00934E0D">
        <w:rPr>
          <w:rFonts w:eastAsia="Calibri"/>
          <w:bCs/>
          <w:color w:val="000000"/>
          <w:sz w:val="24"/>
          <w:szCs w:val="24"/>
          <w:lang w:eastAsia="en-US"/>
        </w:rPr>
        <w:t>8.2. Поставщик обязуется возместить Заказчику НДС, пени и штрафы, до начисленные Подрядчику налоговым органом, а также прочие убытки, если такие доначисления и убытки в течение 30 календарных дней со дня предъявления Заказчиком претензии, обусловленной любой из следующих причин:</w:t>
      </w:r>
    </w:p>
    <w:p w:rsidR="00934E0D" w:rsidRPr="00934E0D" w:rsidRDefault="00934E0D" w:rsidP="002E2B1A">
      <w:pPr>
        <w:spacing w:after="200" w:line="240" w:lineRule="auto"/>
        <w:ind w:firstLine="0"/>
        <w:rPr>
          <w:rFonts w:eastAsia="Calibri"/>
          <w:bCs/>
          <w:color w:val="000000"/>
          <w:sz w:val="24"/>
          <w:szCs w:val="24"/>
          <w:lang w:eastAsia="en-US"/>
        </w:rPr>
      </w:pPr>
      <w:r w:rsidRPr="00934E0D">
        <w:rPr>
          <w:rFonts w:eastAsia="Calibri"/>
          <w:bCs/>
          <w:color w:val="000000"/>
          <w:sz w:val="24"/>
          <w:szCs w:val="24"/>
          <w:lang w:eastAsia="en-US"/>
        </w:rPr>
        <w:t>- нарушение гарантий, указанных в п. 8.1. настоящего договора о надлежащем исполнении обязанностей, предусмотренных налоговым законодательством;</w:t>
      </w:r>
    </w:p>
    <w:p w:rsidR="00934E0D" w:rsidRPr="00934E0D" w:rsidRDefault="00934E0D" w:rsidP="002E2B1A">
      <w:pPr>
        <w:spacing w:after="200" w:line="240" w:lineRule="auto"/>
        <w:ind w:firstLine="0"/>
        <w:rPr>
          <w:rFonts w:eastAsia="Calibri"/>
          <w:bCs/>
          <w:color w:val="000000"/>
          <w:sz w:val="24"/>
          <w:szCs w:val="24"/>
          <w:lang w:eastAsia="en-US"/>
        </w:rPr>
      </w:pPr>
      <w:r w:rsidRPr="00934E0D">
        <w:rPr>
          <w:rFonts w:eastAsia="Calibri"/>
          <w:bCs/>
          <w:color w:val="000000"/>
          <w:sz w:val="24"/>
          <w:szCs w:val="24"/>
          <w:lang w:eastAsia="en-US"/>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rsidR="00934E0D" w:rsidRPr="00934E0D" w:rsidRDefault="00934E0D" w:rsidP="002E2B1A">
      <w:pPr>
        <w:spacing w:after="200" w:line="240" w:lineRule="auto"/>
        <w:ind w:firstLine="0"/>
        <w:rPr>
          <w:rFonts w:eastAsia="Calibri"/>
          <w:bCs/>
          <w:color w:val="000000"/>
          <w:sz w:val="24"/>
          <w:szCs w:val="24"/>
          <w:lang w:eastAsia="en-US"/>
        </w:rPr>
      </w:pPr>
      <w:r w:rsidRPr="00934E0D">
        <w:rPr>
          <w:rFonts w:eastAsia="Calibri"/>
          <w:bCs/>
          <w:color w:val="000000"/>
          <w:sz w:val="24"/>
          <w:szCs w:val="24"/>
          <w:lang w:eastAsia="en-US"/>
        </w:rPr>
        <w:t>- ненадлежащее (несвоевременное) отражение счетов-фактур в декларации по НДС, представляемой Заказчиком в налоговые органы, и (или) в книге продаж.</w:t>
      </w:r>
    </w:p>
    <w:p w:rsidR="00934E0D" w:rsidRPr="00934E0D" w:rsidRDefault="00934E0D" w:rsidP="002E2B1A">
      <w:pPr>
        <w:suppressAutoHyphens/>
        <w:spacing w:after="200" w:line="240" w:lineRule="auto"/>
        <w:ind w:firstLine="708"/>
        <w:rPr>
          <w:rFonts w:eastAsia="Calibri"/>
          <w:iCs/>
          <w:sz w:val="24"/>
          <w:szCs w:val="24"/>
          <w:shd w:val="clear" w:color="auto" w:fill="FFFFFF"/>
          <w:lang w:eastAsia="en-US"/>
        </w:rPr>
      </w:pPr>
      <w:r w:rsidRPr="00934E0D">
        <w:rPr>
          <w:rFonts w:eastAsia="Calibri"/>
          <w:iCs/>
          <w:sz w:val="24"/>
          <w:szCs w:val="24"/>
          <w:lang w:eastAsia="en-US"/>
        </w:rPr>
        <w:t>8.3. В</w:t>
      </w:r>
      <w:r w:rsidRPr="00934E0D">
        <w:rPr>
          <w:rFonts w:eastAsia="Calibri"/>
          <w:iCs/>
          <w:sz w:val="24"/>
          <w:szCs w:val="24"/>
          <w:shd w:val="clear" w:color="auto" w:fill="FFFFFF"/>
          <w:lang w:eastAsia="en-US"/>
        </w:rPr>
        <w:t xml:space="preserve"> случае если реализация товара, работ, услуг НДС не облагается согласно Налоговому кодексу Российской Федерации, либо поставщик</w:t>
      </w:r>
      <w:r w:rsidRPr="00934E0D">
        <w:rPr>
          <w:rFonts w:eastAsia="Calibri"/>
          <w:sz w:val="24"/>
          <w:szCs w:val="24"/>
          <w:shd w:val="clear" w:color="auto" w:fill="FFFFFF"/>
          <w:lang w:eastAsia="en-US"/>
        </w:rPr>
        <w:t xml:space="preserve"> </w:t>
      </w:r>
      <w:r w:rsidRPr="00934E0D">
        <w:rPr>
          <w:rFonts w:eastAsia="Calibri"/>
          <w:iCs/>
          <w:sz w:val="24"/>
          <w:szCs w:val="24"/>
          <w:shd w:val="clear" w:color="auto" w:fill="FFFFFF"/>
          <w:lang w:eastAsia="en-US"/>
        </w:rPr>
        <w:t>применяет упрощенную систему налогообложения, положения настоящего раздела, в части касающейся НДС, не применяются.</w:t>
      </w:r>
    </w:p>
    <w:p w:rsidR="00934E0D" w:rsidRPr="00504156" w:rsidRDefault="00934E0D" w:rsidP="00504156">
      <w:pPr>
        <w:spacing w:after="200" w:line="240" w:lineRule="auto"/>
        <w:ind w:firstLine="708"/>
        <w:rPr>
          <w:rFonts w:eastAsia="Calibri"/>
          <w:sz w:val="24"/>
          <w:szCs w:val="24"/>
          <w:lang w:eastAsia="en-US"/>
        </w:rPr>
      </w:pPr>
      <w:r w:rsidRPr="00934E0D">
        <w:rPr>
          <w:rFonts w:eastAsia="Calibri"/>
          <w:sz w:val="24"/>
          <w:szCs w:val="24"/>
          <w:lang w:eastAsia="en-US"/>
        </w:rPr>
        <w:t>8.4. В случае перехода Поставщика на общую систему налогообложения, положения настоящего Раздела применяются с момента такого перехода.</w:t>
      </w:r>
    </w:p>
    <w:p w:rsidR="00934E0D" w:rsidRPr="00934E0D" w:rsidRDefault="00934E0D" w:rsidP="007C291C">
      <w:pPr>
        <w:widowControl w:val="0"/>
        <w:autoSpaceDE w:val="0"/>
        <w:autoSpaceDN w:val="0"/>
        <w:spacing w:after="200" w:line="240" w:lineRule="auto"/>
        <w:ind w:firstLine="0"/>
        <w:jc w:val="center"/>
        <w:rPr>
          <w:rFonts w:eastAsia="Calibri"/>
          <w:b/>
          <w:bCs/>
          <w:sz w:val="24"/>
          <w:szCs w:val="24"/>
          <w:lang w:eastAsia="en-US"/>
        </w:rPr>
      </w:pPr>
      <w:r w:rsidRPr="00934E0D">
        <w:rPr>
          <w:rFonts w:eastAsia="Calibri"/>
          <w:b/>
          <w:bCs/>
          <w:noProof/>
          <w:sz w:val="24"/>
          <w:szCs w:val="24"/>
          <w:lang w:eastAsia="en-US"/>
        </w:rPr>
        <w:t>9.</w:t>
      </w:r>
      <w:r w:rsidRPr="00934E0D">
        <w:rPr>
          <w:rFonts w:eastAsia="Calibri"/>
          <w:b/>
          <w:bCs/>
          <w:sz w:val="24"/>
          <w:szCs w:val="24"/>
          <w:lang w:eastAsia="en-US"/>
        </w:rPr>
        <w:t xml:space="preserve"> ПОРЯДОК РАЗРЕШЕНИЯ СПОРОВ</w:t>
      </w:r>
    </w:p>
    <w:p w:rsidR="00934E0D" w:rsidRPr="00934E0D" w:rsidRDefault="00934E0D" w:rsidP="002E2B1A">
      <w:pPr>
        <w:shd w:val="clear" w:color="auto" w:fill="FFFFFF"/>
        <w:spacing w:after="200" w:line="240" w:lineRule="auto"/>
        <w:ind w:firstLine="0"/>
        <w:rPr>
          <w:rFonts w:eastAsia="Calibri"/>
          <w:sz w:val="24"/>
          <w:szCs w:val="24"/>
          <w:lang w:eastAsia="en-US"/>
        </w:rPr>
      </w:pPr>
      <w:r w:rsidRPr="00934E0D">
        <w:rPr>
          <w:rFonts w:eastAsia="Calibri"/>
          <w:noProof/>
          <w:sz w:val="24"/>
          <w:szCs w:val="24"/>
          <w:lang w:eastAsia="en-US"/>
        </w:rPr>
        <w:t xml:space="preserve">9.1. </w:t>
      </w:r>
      <w:r w:rsidRPr="00934E0D">
        <w:rPr>
          <w:rFonts w:eastAsia="Calibri"/>
          <w:sz w:val="24"/>
          <w:szCs w:val="24"/>
          <w:lang w:eastAsia="en-US"/>
        </w:rPr>
        <w:t>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РС (Я).</w:t>
      </w:r>
    </w:p>
    <w:p w:rsidR="00934E0D" w:rsidRPr="00934E0D" w:rsidRDefault="00934E0D" w:rsidP="002E2B1A">
      <w:pPr>
        <w:shd w:val="clear" w:color="auto" w:fill="FFFFFF"/>
        <w:spacing w:after="200" w:line="240" w:lineRule="auto"/>
        <w:ind w:firstLine="0"/>
        <w:rPr>
          <w:rFonts w:eastAsia="Calibri"/>
          <w:sz w:val="24"/>
          <w:szCs w:val="24"/>
          <w:lang w:eastAsia="en-US"/>
        </w:rPr>
      </w:pPr>
      <w:r w:rsidRPr="00934E0D">
        <w:rPr>
          <w:rFonts w:eastAsia="Calibri"/>
          <w:sz w:val="24"/>
          <w:szCs w:val="24"/>
          <w:lang w:eastAsia="en-US"/>
        </w:rPr>
        <w:lastRenderedPageBreak/>
        <w:t>9.2. Надлежащими адресами для отправки почты, электронной почты на которые должны отправляться претензии, являются адреса (реквизиты) Сторон, указанные в Договоре или ЕГРЮЛ.</w:t>
      </w:r>
    </w:p>
    <w:p w:rsidR="00934E0D" w:rsidRPr="00934E0D" w:rsidRDefault="00934E0D" w:rsidP="002E2B1A">
      <w:pPr>
        <w:shd w:val="clear" w:color="auto" w:fill="FFFFFF"/>
        <w:spacing w:after="200" w:line="240" w:lineRule="auto"/>
        <w:ind w:firstLine="0"/>
        <w:rPr>
          <w:rFonts w:eastAsia="Calibri"/>
          <w:sz w:val="24"/>
          <w:szCs w:val="24"/>
          <w:lang w:eastAsia="en-US"/>
        </w:rPr>
      </w:pPr>
      <w:r w:rsidRPr="00934E0D">
        <w:rPr>
          <w:rFonts w:eastAsia="Calibri"/>
          <w:sz w:val="24"/>
          <w:szCs w:val="24"/>
          <w:lang w:eastAsia="en-US"/>
        </w:rPr>
        <w:t>9.3. Надлежащим порядком направления претензии признается любой из следующих способов: по электронной почте, указанной в разделе 12 настоящего Договора, через почтовую или курьерскую службу, либо доставка в приемного адресата Стороны по адресам, указанным в Договоре или ЕГРЮЛ.</w:t>
      </w:r>
    </w:p>
    <w:p w:rsidR="00934E0D" w:rsidRPr="00504156" w:rsidRDefault="00934E0D" w:rsidP="00504156">
      <w:pPr>
        <w:shd w:val="clear" w:color="auto" w:fill="FFFFFF"/>
        <w:spacing w:after="200" w:line="240" w:lineRule="auto"/>
        <w:ind w:firstLine="0"/>
        <w:rPr>
          <w:rFonts w:eastAsia="Calibri"/>
          <w:sz w:val="24"/>
          <w:szCs w:val="24"/>
          <w:lang w:eastAsia="en-US"/>
        </w:rPr>
      </w:pPr>
      <w:r w:rsidRPr="00934E0D">
        <w:rPr>
          <w:rFonts w:eastAsia="Calibri"/>
          <w:sz w:val="24"/>
          <w:szCs w:val="24"/>
          <w:lang w:eastAsia="en-US"/>
        </w:rPr>
        <w:t>9.4.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электронных сообщений, отклонения уведомления о прочтении сообщения от направляющей Стороны.</w:t>
      </w:r>
    </w:p>
    <w:p w:rsidR="00934E0D" w:rsidRPr="00934E0D" w:rsidRDefault="00934E0D" w:rsidP="007C291C">
      <w:pPr>
        <w:spacing w:after="200" w:line="240" w:lineRule="auto"/>
        <w:ind w:firstLine="0"/>
        <w:jc w:val="center"/>
        <w:rPr>
          <w:rFonts w:eastAsia="Calibri"/>
          <w:b/>
          <w:bCs/>
          <w:sz w:val="24"/>
          <w:szCs w:val="24"/>
          <w:lang w:eastAsia="en-US"/>
        </w:rPr>
      </w:pPr>
      <w:r w:rsidRPr="00934E0D">
        <w:rPr>
          <w:rFonts w:eastAsia="Calibri"/>
          <w:b/>
          <w:bCs/>
          <w:sz w:val="24"/>
          <w:szCs w:val="24"/>
          <w:lang w:eastAsia="en-US"/>
        </w:rPr>
        <w:t>10. АНТИКОРРУПЦИОННЫЕ УСЛОВИЯ</w:t>
      </w:r>
    </w:p>
    <w:p w:rsidR="00934E0D" w:rsidRPr="00934E0D" w:rsidRDefault="00934E0D" w:rsidP="002E2B1A">
      <w:pPr>
        <w:spacing w:after="200" w:line="240" w:lineRule="auto"/>
        <w:ind w:firstLine="709"/>
        <w:rPr>
          <w:rFonts w:eastAsia="Calibri"/>
          <w:sz w:val="24"/>
          <w:szCs w:val="24"/>
          <w:lang w:eastAsia="en-US"/>
        </w:rPr>
      </w:pPr>
      <w:r w:rsidRPr="00934E0D">
        <w:rPr>
          <w:rFonts w:eastAsia="Calibri"/>
          <w:sz w:val="24"/>
          <w:szCs w:val="24"/>
          <w:lang w:eastAsia="en-US"/>
        </w:rPr>
        <w:t>10.1. Общество довело до сведения Поставщика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934E0D">
        <w:rPr>
          <w:rFonts w:eastAsia="Calibri"/>
          <w:color w:val="0000FF"/>
          <w:sz w:val="24"/>
          <w:szCs w:val="24"/>
          <w:u w:val="single"/>
          <w:lang w:eastAsia="en-US"/>
        </w:rPr>
        <w:fldChar w:fldCharType="begin"/>
      </w:r>
      <w:r w:rsidRPr="00934E0D">
        <w:rPr>
          <w:rFonts w:eastAsia="Calibri"/>
          <w:color w:val="0000FF"/>
          <w:sz w:val="24"/>
          <w:szCs w:val="24"/>
          <w:u w:val="single"/>
          <w:lang w:eastAsia="en-US"/>
        </w:rPr>
        <w:instrText xml:space="preserve"> HYPERLINK "http://corpmsp.ru/" </w:instrText>
      </w:r>
      <w:r w:rsidRPr="00934E0D">
        <w:rPr>
          <w:rFonts w:eastAsia="Calibri"/>
          <w:color w:val="0000FF"/>
          <w:sz w:val="24"/>
          <w:szCs w:val="24"/>
          <w:u w:val="single"/>
          <w:lang w:eastAsia="en-US"/>
        </w:rPr>
        <w:fldChar w:fldCharType="separate"/>
      </w:r>
      <w:r w:rsidRPr="00934E0D">
        <w:rPr>
          <w:rFonts w:eastAsia="Calibri"/>
          <w:color w:val="0000FF"/>
          <w:sz w:val="24"/>
          <w:szCs w:val="24"/>
          <w:u w:val="single"/>
          <w:lang w:eastAsia="en-US"/>
        </w:rPr>
        <w:t>саханефтегазсбыт.рф</w:t>
      </w:r>
      <w:proofErr w:type="spellEnd"/>
      <w:r w:rsidRPr="00934E0D">
        <w:rPr>
          <w:rFonts w:eastAsia="Calibri"/>
          <w:color w:val="0000FF"/>
          <w:sz w:val="24"/>
          <w:szCs w:val="24"/>
          <w:u w:val="single"/>
          <w:lang w:eastAsia="en-US"/>
        </w:rPr>
        <w:t xml:space="preserve">) </w:t>
      </w:r>
      <w:r w:rsidRPr="00934E0D">
        <w:rPr>
          <w:rFonts w:eastAsia="Calibri"/>
          <w:color w:val="0000FF"/>
          <w:sz w:val="24"/>
          <w:szCs w:val="24"/>
          <w:u w:val="single"/>
          <w:lang w:eastAsia="en-US"/>
        </w:rPr>
        <w:fldChar w:fldCharType="end"/>
      </w:r>
      <w:r w:rsidRPr="00934E0D">
        <w:rPr>
          <w:rFonts w:eastAsia="Calibri"/>
          <w:sz w:val="24"/>
          <w:szCs w:val="24"/>
          <w:lang w:eastAsia="en-US"/>
        </w:rPr>
        <w:t>в разделе «Антикоррупционная политика».</w:t>
      </w:r>
    </w:p>
    <w:p w:rsidR="00934E0D" w:rsidRPr="00934E0D" w:rsidRDefault="00934E0D" w:rsidP="002E2B1A">
      <w:pPr>
        <w:spacing w:after="200" w:line="240" w:lineRule="auto"/>
        <w:ind w:firstLine="709"/>
        <w:rPr>
          <w:rFonts w:eastAsia="Calibri"/>
          <w:sz w:val="24"/>
          <w:szCs w:val="24"/>
          <w:lang w:eastAsia="en-US"/>
        </w:rPr>
      </w:pPr>
      <w:r w:rsidRPr="00934E0D">
        <w:rPr>
          <w:rFonts w:eastAsia="Calibri"/>
          <w:sz w:val="24"/>
          <w:szCs w:val="24"/>
          <w:lang w:eastAsia="en-US"/>
        </w:rPr>
        <w:t xml:space="preserve">Заключением настоящего Договора другая Сторона подтверждает свое ознакомление с Антикоррупционной политикой Акционерного Общества «Саханефтегазсбыт». </w:t>
      </w:r>
    </w:p>
    <w:p w:rsidR="00934E0D" w:rsidRPr="00934E0D" w:rsidRDefault="00934E0D" w:rsidP="002E2B1A">
      <w:pPr>
        <w:spacing w:after="200" w:line="240" w:lineRule="auto"/>
        <w:ind w:firstLine="709"/>
        <w:rPr>
          <w:rFonts w:eastAsia="Calibri"/>
          <w:sz w:val="24"/>
          <w:szCs w:val="24"/>
          <w:lang w:eastAsia="en-US"/>
        </w:rPr>
      </w:pPr>
      <w:r w:rsidRPr="00934E0D">
        <w:rPr>
          <w:rFonts w:eastAsia="Calibri"/>
          <w:sz w:val="24"/>
          <w:szCs w:val="24"/>
          <w:lang w:eastAsia="en-US"/>
        </w:rPr>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34E0D" w:rsidRPr="00934E0D" w:rsidRDefault="00934E0D" w:rsidP="002E2B1A">
      <w:pPr>
        <w:spacing w:after="200" w:line="240" w:lineRule="auto"/>
        <w:ind w:firstLine="709"/>
        <w:rPr>
          <w:rFonts w:eastAsia="Calibri"/>
          <w:sz w:val="24"/>
          <w:szCs w:val="24"/>
          <w:lang w:eastAsia="en-US"/>
        </w:rPr>
      </w:pPr>
      <w:r w:rsidRPr="00934E0D">
        <w:rPr>
          <w:rFonts w:eastAsia="Calibri"/>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34E0D" w:rsidRPr="00934E0D" w:rsidRDefault="00934E0D" w:rsidP="002E2B1A">
      <w:pPr>
        <w:spacing w:after="200" w:line="240" w:lineRule="auto"/>
        <w:ind w:firstLine="708"/>
        <w:rPr>
          <w:rFonts w:eastAsia="Calibri"/>
          <w:sz w:val="24"/>
          <w:szCs w:val="24"/>
          <w:lang w:eastAsia="en-US"/>
        </w:rPr>
      </w:pPr>
      <w:r w:rsidRPr="00934E0D">
        <w:rPr>
          <w:rFonts w:eastAsia="Calibri"/>
          <w:sz w:val="24"/>
          <w:szCs w:val="24"/>
          <w:lang w:eastAsia="en-US"/>
        </w:rPr>
        <w:t>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34E0D" w:rsidRPr="00934E0D" w:rsidRDefault="00934E0D" w:rsidP="002E2B1A">
      <w:pPr>
        <w:spacing w:after="200" w:line="240" w:lineRule="auto"/>
        <w:ind w:firstLine="708"/>
        <w:rPr>
          <w:rFonts w:eastAsia="Calibri"/>
          <w:sz w:val="24"/>
          <w:szCs w:val="24"/>
          <w:lang w:eastAsia="en-US"/>
        </w:rPr>
      </w:pPr>
      <w:r w:rsidRPr="00934E0D">
        <w:rPr>
          <w:rFonts w:eastAsia="Calibri"/>
          <w:sz w:val="24"/>
          <w:szCs w:val="24"/>
          <w:lang w:eastAsia="en-US"/>
        </w:rPr>
        <w:t>10.4.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34E0D" w:rsidRPr="00934E0D" w:rsidRDefault="00934E0D" w:rsidP="002E2B1A">
      <w:pPr>
        <w:spacing w:after="200" w:line="240" w:lineRule="auto"/>
        <w:ind w:firstLine="709"/>
        <w:rPr>
          <w:rFonts w:eastAsia="Calibri"/>
          <w:sz w:val="24"/>
          <w:szCs w:val="24"/>
          <w:lang w:eastAsia="en-US"/>
        </w:rPr>
      </w:pPr>
      <w:r w:rsidRPr="00934E0D">
        <w:rPr>
          <w:rFonts w:eastAsia="Calibri"/>
          <w:sz w:val="24"/>
          <w:szCs w:val="24"/>
          <w:lang w:eastAsia="en-US"/>
        </w:rPr>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w:t>
      </w:r>
      <w:r w:rsidRPr="00934E0D">
        <w:rPr>
          <w:rFonts w:eastAsia="Calibri"/>
          <w:sz w:val="24"/>
          <w:szCs w:val="24"/>
          <w:lang w:eastAsia="en-US"/>
        </w:rPr>
        <w:lastRenderedPageBreak/>
        <w:t>местонахождения о результатах его</w:t>
      </w:r>
      <w:bookmarkStart w:id="44" w:name="page3"/>
      <w:bookmarkEnd w:id="44"/>
      <w:r w:rsidRPr="00934E0D">
        <w:rPr>
          <w:rFonts w:eastAsia="Calibri"/>
          <w:sz w:val="24"/>
          <w:szCs w:val="24"/>
          <w:lang w:eastAsia="en-US"/>
        </w:rPr>
        <w:t xml:space="preserve"> рассмотрения в течение 10 (десяти) рабочих дней со дня получения письменного уведомления.</w:t>
      </w:r>
    </w:p>
    <w:p w:rsidR="00934E0D" w:rsidRPr="00934E0D" w:rsidRDefault="00934E0D" w:rsidP="002E2B1A">
      <w:pPr>
        <w:tabs>
          <w:tab w:val="left" w:pos="709"/>
        </w:tabs>
        <w:spacing w:after="200" w:line="240" w:lineRule="auto"/>
        <w:ind w:firstLine="0"/>
        <w:rPr>
          <w:rFonts w:eastAsia="Calibri"/>
          <w:sz w:val="24"/>
          <w:szCs w:val="24"/>
          <w:lang w:eastAsia="en-US"/>
        </w:rPr>
      </w:pPr>
      <w:r w:rsidRPr="00934E0D">
        <w:rPr>
          <w:rFonts w:eastAsia="Calibri"/>
          <w:sz w:val="24"/>
          <w:szCs w:val="24"/>
          <w:lang w:eastAsia="en-US"/>
        </w:rPr>
        <w:tab/>
        <w:t>10.5.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34E0D" w:rsidRPr="00934E0D" w:rsidRDefault="00934E0D" w:rsidP="002E2B1A">
      <w:pPr>
        <w:tabs>
          <w:tab w:val="left" w:pos="709"/>
        </w:tabs>
        <w:spacing w:after="200" w:line="240" w:lineRule="auto"/>
        <w:ind w:firstLine="0"/>
        <w:rPr>
          <w:rFonts w:eastAsia="Calibri"/>
          <w:sz w:val="24"/>
          <w:szCs w:val="24"/>
          <w:lang w:eastAsia="en-US"/>
        </w:rPr>
      </w:pPr>
      <w:r w:rsidRPr="00934E0D">
        <w:rPr>
          <w:rFonts w:eastAsia="Calibri"/>
          <w:sz w:val="24"/>
          <w:szCs w:val="24"/>
          <w:lang w:eastAsia="en-US"/>
        </w:rPr>
        <w:tab/>
        <w:t>10.6.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34E0D" w:rsidRPr="00934E0D" w:rsidRDefault="00934E0D" w:rsidP="007C291C">
      <w:pPr>
        <w:autoSpaceDE w:val="0"/>
        <w:autoSpaceDN w:val="0"/>
        <w:spacing w:after="200" w:line="240" w:lineRule="auto"/>
        <w:ind w:firstLine="0"/>
        <w:jc w:val="center"/>
        <w:rPr>
          <w:rFonts w:eastAsia="Calibri"/>
          <w:b/>
          <w:bCs/>
          <w:sz w:val="24"/>
          <w:szCs w:val="24"/>
          <w:lang w:eastAsia="en-US"/>
        </w:rPr>
      </w:pPr>
      <w:r w:rsidRPr="00934E0D">
        <w:rPr>
          <w:rFonts w:eastAsia="Calibri"/>
          <w:b/>
          <w:bCs/>
          <w:noProof/>
          <w:sz w:val="24"/>
          <w:szCs w:val="24"/>
          <w:lang w:eastAsia="en-US"/>
        </w:rPr>
        <w:t>11.</w:t>
      </w:r>
      <w:r w:rsidRPr="00934E0D">
        <w:rPr>
          <w:rFonts w:eastAsia="Calibri"/>
          <w:b/>
          <w:bCs/>
          <w:sz w:val="24"/>
          <w:szCs w:val="24"/>
          <w:lang w:eastAsia="en-US"/>
        </w:rPr>
        <w:t xml:space="preserve"> ПРОЧИЕ УСЛОВИЯ</w:t>
      </w:r>
    </w:p>
    <w:p w:rsidR="00934E0D" w:rsidRPr="00934E0D" w:rsidRDefault="00934E0D" w:rsidP="002E2B1A">
      <w:pPr>
        <w:autoSpaceDE w:val="0"/>
        <w:autoSpaceDN w:val="0"/>
        <w:spacing w:after="200" w:line="240" w:lineRule="auto"/>
        <w:ind w:firstLine="708"/>
        <w:rPr>
          <w:rFonts w:eastAsia="Calibri"/>
          <w:bCs/>
          <w:sz w:val="24"/>
          <w:szCs w:val="24"/>
          <w:lang w:eastAsia="en-US"/>
        </w:rPr>
      </w:pPr>
      <w:r w:rsidRPr="00934E0D">
        <w:rPr>
          <w:rFonts w:eastAsia="Calibri"/>
          <w:bCs/>
          <w:sz w:val="24"/>
          <w:szCs w:val="24"/>
          <w:lang w:eastAsia="en-US"/>
        </w:rPr>
        <w:t>11.1. Срок действия настоящего договора устанавливается с момента его подписания сторонами и действует до полного окончания выполнения обязательств.</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noProof/>
          <w:sz w:val="24"/>
          <w:szCs w:val="24"/>
          <w:lang w:eastAsia="en-US"/>
        </w:rPr>
        <w:t xml:space="preserve">11.2. </w:t>
      </w:r>
      <w:r w:rsidRPr="00934E0D">
        <w:rPr>
          <w:rFonts w:eastAsia="Calibri"/>
          <w:sz w:val="24"/>
          <w:szCs w:val="24"/>
          <w:lang w:eastAsia="en-US"/>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noProof/>
          <w:sz w:val="24"/>
          <w:szCs w:val="24"/>
          <w:lang w:eastAsia="en-US"/>
        </w:rPr>
        <w:t xml:space="preserve">11.3. </w:t>
      </w:r>
      <w:r w:rsidRPr="00934E0D">
        <w:rPr>
          <w:rFonts w:eastAsia="Calibri"/>
          <w:sz w:val="24"/>
          <w:szCs w:val="24"/>
          <w:lang w:eastAsia="en-US"/>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noProof/>
          <w:sz w:val="24"/>
          <w:szCs w:val="24"/>
          <w:lang w:eastAsia="en-US"/>
        </w:rPr>
        <w:t xml:space="preserve">11.4. </w:t>
      </w:r>
      <w:r w:rsidRPr="00934E0D">
        <w:rPr>
          <w:rFonts w:eastAsia="Calibri"/>
          <w:sz w:val="24"/>
          <w:szCs w:val="24"/>
          <w:lang w:eastAsia="en-US"/>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11.3. настоящего договора.</w:t>
      </w:r>
    </w:p>
    <w:p w:rsidR="00934E0D" w:rsidRPr="00934E0D" w:rsidRDefault="00934E0D" w:rsidP="002E2B1A">
      <w:pPr>
        <w:autoSpaceDE w:val="0"/>
        <w:autoSpaceDN w:val="0"/>
        <w:spacing w:after="200" w:line="240" w:lineRule="auto"/>
        <w:ind w:firstLine="709"/>
        <w:rPr>
          <w:rFonts w:eastAsia="Calibri"/>
          <w:sz w:val="24"/>
          <w:szCs w:val="24"/>
          <w:lang w:eastAsia="en-US"/>
        </w:rPr>
      </w:pPr>
      <w:r w:rsidRPr="00934E0D">
        <w:rPr>
          <w:rFonts w:eastAsia="Calibri"/>
          <w:sz w:val="24"/>
          <w:szCs w:val="24"/>
          <w:lang w:eastAsia="en-US"/>
        </w:rPr>
        <w:t xml:space="preserve">11.5. Ни одна из Сторон не вправе передавать свои права и обязанности по настоящему договору третьей стороне без письменного согласия другой стороны, за исключением случаев правопреемства. </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noProof/>
          <w:sz w:val="24"/>
          <w:szCs w:val="24"/>
          <w:lang w:eastAsia="en-US"/>
        </w:rPr>
        <w:t xml:space="preserve">11.6. </w:t>
      </w:r>
      <w:r w:rsidRPr="00934E0D">
        <w:rPr>
          <w:rFonts w:eastAsia="Calibri"/>
          <w:sz w:val="24"/>
          <w:szCs w:val="24"/>
          <w:lang w:eastAsia="en-US"/>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 xml:space="preserve">11.7. Условия настоящего договора и всех, относящихся к нему документов, являются конфиденциальными и не подлежат разглашению и раскрытию третьим лицам, за исключением случаев, предусмотренных законодательством Российской Федерации. </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11.8. Документы, переданные с использованием факсимильных средств связи, имеют юридическую силу с обязательным последующим направлением оригиналов документов другой стороне в течение 5-ти рабочих дней.</w:t>
      </w:r>
    </w:p>
    <w:p w:rsidR="00934E0D" w:rsidRPr="00934E0D" w:rsidRDefault="00934E0D" w:rsidP="002E2B1A">
      <w:pPr>
        <w:autoSpaceDE w:val="0"/>
        <w:autoSpaceDN w:val="0"/>
        <w:spacing w:after="200" w:line="240" w:lineRule="auto"/>
        <w:ind w:firstLine="708"/>
        <w:rPr>
          <w:rFonts w:eastAsia="Calibri"/>
          <w:bCs/>
          <w:sz w:val="24"/>
          <w:szCs w:val="24"/>
          <w:lang w:eastAsia="en-US"/>
        </w:rPr>
      </w:pPr>
      <w:r w:rsidRPr="00934E0D">
        <w:rPr>
          <w:rFonts w:eastAsia="Calibri"/>
          <w:bCs/>
          <w:sz w:val="24"/>
          <w:szCs w:val="24"/>
          <w:lang w:eastAsia="en-US"/>
        </w:rPr>
        <w:t>11.9. 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подписывающей договор:</w:t>
      </w:r>
    </w:p>
    <w:p w:rsidR="00934E0D" w:rsidRPr="00934E0D" w:rsidRDefault="00934E0D" w:rsidP="002E2B1A">
      <w:pPr>
        <w:autoSpaceDE w:val="0"/>
        <w:autoSpaceDN w:val="0"/>
        <w:spacing w:after="200" w:line="240" w:lineRule="auto"/>
        <w:ind w:firstLine="708"/>
        <w:rPr>
          <w:rFonts w:eastAsia="Calibri"/>
          <w:bCs/>
          <w:sz w:val="24"/>
          <w:szCs w:val="24"/>
          <w:lang w:eastAsia="en-US"/>
        </w:rPr>
      </w:pPr>
      <w:r w:rsidRPr="00934E0D">
        <w:rPr>
          <w:rFonts w:eastAsia="Calibri"/>
          <w:bCs/>
          <w:sz w:val="24"/>
          <w:szCs w:val="24"/>
          <w:lang w:eastAsia="en-US"/>
        </w:rPr>
        <w:lastRenderedPageBreak/>
        <w:t>11.10. 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934E0D" w:rsidRPr="00934E0D" w:rsidRDefault="00934E0D" w:rsidP="002E2B1A">
      <w:pPr>
        <w:autoSpaceDE w:val="0"/>
        <w:autoSpaceDN w:val="0"/>
        <w:spacing w:after="200" w:line="240" w:lineRule="auto"/>
        <w:ind w:firstLine="708"/>
        <w:rPr>
          <w:rFonts w:eastAsia="Calibri"/>
          <w:bCs/>
          <w:sz w:val="24"/>
          <w:szCs w:val="24"/>
          <w:lang w:eastAsia="en-US"/>
        </w:rPr>
      </w:pPr>
      <w:r w:rsidRPr="00934E0D">
        <w:rPr>
          <w:rFonts w:eastAsia="Calibri"/>
          <w:bCs/>
          <w:sz w:val="24"/>
          <w:szCs w:val="24"/>
          <w:lang w:eastAsia="en-US"/>
        </w:rPr>
        <w:t>11.11. Представитель другой Стороны, подписывающий договор, имеет все полномочия, необходимые для заключения им договора от ее имени;</w:t>
      </w:r>
    </w:p>
    <w:p w:rsidR="00934E0D" w:rsidRPr="00934E0D" w:rsidRDefault="00934E0D" w:rsidP="002E2B1A">
      <w:pPr>
        <w:autoSpaceDE w:val="0"/>
        <w:autoSpaceDN w:val="0"/>
        <w:spacing w:after="200" w:line="240" w:lineRule="auto"/>
        <w:ind w:firstLine="708"/>
        <w:rPr>
          <w:rFonts w:eastAsia="Calibri"/>
          <w:bCs/>
          <w:sz w:val="24"/>
          <w:szCs w:val="24"/>
          <w:lang w:eastAsia="en-US"/>
        </w:rPr>
      </w:pPr>
      <w:r w:rsidRPr="00934E0D">
        <w:rPr>
          <w:rFonts w:eastAsia="Calibri"/>
          <w:bCs/>
          <w:sz w:val="24"/>
          <w:szCs w:val="24"/>
          <w:lang w:eastAsia="en-US"/>
        </w:rPr>
        <w:t>11.12. Получены все необходимые разрешения, одобрения и согласования органов и должностных лиц другой Стороны и ее вышестоящих организаций (в том числе ее основных обществ), требующиеся для заключения и исполнения ею договора. Стороны соглашаются, что после подписания настоящего договора все предварительные переговоры по нему, переписка, предварительные соглашения и протоколы о намерениях теряют силу;</w:t>
      </w:r>
    </w:p>
    <w:p w:rsidR="00934E0D" w:rsidRPr="00934E0D" w:rsidRDefault="00934E0D" w:rsidP="002E2B1A">
      <w:pPr>
        <w:autoSpaceDE w:val="0"/>
        <w:autoSpaceDN w:val="0"/>
        <w:spacing w:after="200" w:line="240" w:lineRule="auto"/>
        <w:ind w:firstLine="708"/>
        <w:rPr>
          <w:rFonts w:eastAsia="Calibri"/>
          <w:bCs/>
          <w:sz w:val="24"/>
          <w:szCs w:val="24"/>
          <w:lang w:eastAsia="en-US"/>
        </w:rPr>
      </w:pPr>
      <w:r w:rsidRPr="00934E0D">
        <w:rPr>
          <w:rFonts w:eastAsia="Calibri"/>
          <w:bCs/>
          <w:sz w:val="24"/>
          <w:szCs w:val="24"/>
          <w:lang w:eastAsia="en-US"/>
        </w:rPr>
        <w:t>11.13. Не существует никаких других зависящих от другой Стороны препятствий для заключения и исполнения ею договора;</w:t>
      </w:r>
    </w:p>
    <w:p w:rsidR="00934E0D" w:rsidRPr="00934E0D" w:rsidRDefault="00934E0D" w:rsidP="002E2B1A">
      <w:pPr>
        <w:autoSpaceDE w:val="0"/>
        <w:autoSpaceDN w:val="0"/>
        <w:spacing w:after="200" w:line="240" w:lineRule="auto"/>
        <w:ind w:firstLine="708"/>
        <w:rPr>
          <w:rFonts w:eastAsia="Calibri"/>
          <w:bCs/>
          <w:sz w:val="24"/>
          <w:szCs w:val="24"/>
          <w:lang w:eastAsia="en-US"/>
        </w:rPr>
      </w:pPr>
      <w:r w:rsidRPr="00934E0D">
        <w:rPr>
          <w:rFonts w:eastAsia="Calibri"/>
          <w:bCs/>
          <w:sz w:val="24"/>
          <w:szCs w:val="24"/>
          <w:lang w:eastAsia="en-US"/>
        </w:rPr>
        <w:t>11.14. Все указанные выше сведения имеют существенное значение, в связи с чем, если окажется, что они не соответствуют действительности, основывавшаяся на них Сторона вправе потребовать признания договора недействительным по причине заключения его под влиянием заблуждения или обмана.</w:t>
      </w:r>
    </w:p>
    <w:p w:rsidR="00934E0D" w:rsidRPr="00934E0D" w:rsidRDefault="00934E0D" w:rsidP="002E2B1A">
      <w:pPr>
        <w:autoSpaceDE w:val="0"/>
        <w:autoSpaceDN w:val="0"/>
        <w:spacing w:after="200" w:line="240" w:lineRule="auto"/>
        <w:ind w:firstLine="708"/>
        <w:rPr>
          <w:rFonts w:eastAsia="Calibri"/>
          <w:bCs/>
          <w:sz w:val="24"/>
          <w:szCs w:val="24"/>
          <w:lang w:eastAsia="en-US"/>
        </w:rPr>
      </w:pPr>
      <w:r w:rsidRPr="00934E0D">
        <w:rPr>
          <w:rFonts w:eastAsia="Calibri"/>
          <w:bCs/>
          <w:sz w:val="24"/>
          <w:szCs w:val="24"/>
          <w:lang w:eastAsia="en-US"/>
        </w:rPr>
        <w:t>11.15. В случае изменения реквизитов (почтовых, банковских, отправительских и т.п.), регистрационных сведений (юридический адрес, ИНН, КПП, ОКПО и т.п.), реорганизации, изменения наименования, формы собственности, организационно-правовой формы Стороны обязаны сообщить друг другу об этом в течение 5 (пяти) календарных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934E0D" w:rsidRPr="00934E0D" w:rsidRDefault="00934E0D" w:rsidP="002E2B1A">
      <w:pPr>
        <w:autoSpaceDE w:val="0"/>
        <w:autoSpaceDN w:val="0"/>
        <w:spacing w:after="200" w:line="240" w:lineRule="auto"/>
        <w:ind w:firstLine="708"/>
        <w:rPr>
          <w:rFonts w:eastAsia="Calibri"/>
          <w:bCs/>
          <w:sz w:val="24"/>
          <w:szCs w:val="24"/>
          <w:lang w:eastAsia="en-US"/>
        </w:rPr>
      </w:pPr>
      <w:r w:rsidRPr="00934E0D">
        <w:rPr>
          <w:rFonts w:eastAsia="Calibri"/>
          <w:bCs/>
          <w:sz w:val="24"/>
          <w:szCs w:val="24"/>
          <w:lang w:eastAsia="en-US"/>
        </w:rPr>
        <w:t>11.16. Заказчик вправе в одностороннем порядке расторгнуть настоящий договор по основаниям, предусмотренным гражданским законодательством РФ, а также при нарушении существенных условий договора, к которым стороны относят следующее:</w:t>
      </w:r>
    </w:p>
    <w:p w:rsidR="00934E0D" w:rsidRPr="00934E0D" w:rsidRDefault="00934E0D" w:rsidP="002E2B1A">
      <w:pPr>
        <w:autoSpaceDE w:val="0"/>
        <w:autoSpaceDN w:val="0"/>
        <w:spacing w:after="200" w:line="240" w:lineRule="auto"/>
        <w:ind w:firstLine="708"/>
        <w:rPr>
          <w:rFonts w:eastAsia="Calibri"/>
          <w:bCs/>
          <w:sz w:val="24"/>
          <w:szCs w:val="24"/>
          <w:lang w:eastAsia="en-US"/>
        </w:rPr>
      </w:pPr>
      <w:r w:rsidRPr="00934E0D">
        <w:rPr>
          <w:rFonts w:eastAsia="Calibri"/>
          <w:bCs/>
          <w:sz w:val="24"/>
          <w:szCs w:val="24"/>
          <w:lang w:eastAsia="en-US"/>
        </w:rPr>
        <w:t xml:space="preserve"> - поставка некачественного товара, в том числе, если недостатки являются устранимыми;</w:t>
      </w:r>
    </w:p>
    <w:p w:rsidR="00934E0D" w:rsidRPr="00934E0D" w:rsidRDefault="00934E0D" w:rsidP="002E2B1A">
      <w:pPr>
        <w:autoSpaceDE w:val="0"/>
        <w:autoSpaceDN w:val="0"/>
        <w:spacing w:after="200" w:line="240" w:lineRule="auto"/>
        <w:ind w:firstLine="708"/>
        <w:rPr>
          <w:rFonts w:eastAsia="Calibri"/>
          <w:bCs/>
          <w:sz w:val="24"/>
          <w:szCs w:val="24"/>
          <w:lang w:eastAsia="en-US"/>
        </w:rPr>
      </w:pPr>
      <w:r w:rsidRPr="00934E0D">
        <w:rPr>
          <w:rFonts w:eastAsia="Calibri"/>
          <w:bCs/>
          <w:sz w:val="24"/>
          <w:szCs w:val="24"/>
          <w:lang w:eastAsia="en-US"/>
        </w:rPr>
        <w:t xml:space="preserve"> - нарушение сроков поставки более чем на 10 (десять) календарных дней;</w:t>
      </w:r>
    </w:p>
    <w:p w:rsidR="00934E0D" w:rsidRPr="00934E0D" w:rsidRDefault="00934E0D" w:rsidP="002E2B1A">
      <w:pPr>
        <w:autoSpaceDE w:val="0"/>
        <w:autoSpaceDN w:val="0"/>
        <w:spacing w:after="200" w:line="240" w:lineRule="auto"/>
        <w:ind w:firstLine="708"/>
        <w:rPr>
          <w:rFonts w:eastAsia="Calibri"/>
          <w:bCs/>
          <w:sz w:val="24"/>
          <w:szCs w:val="24"/>
          <w:lang w:eastAsia="en-US"/>
        </w:rPr>
      </w:pPr>
      <w:r w:rsidRPr="00934E0D">
        <w:rPr>
          <w:rFonts w:eastAsia="Calibri"/>
          <w:bCs/>
          <w:sz w:val="24"/>
          <w:szCs w:val="24"/>
          <w:lang w:eastAsia="en-US"/>
        </w:rPr>
        <w:t xml:space="preserve"> - поставка товара (партии товара) в неполном объеме (недопоставка). </w:t>
      </w:r>
    </w:p>
    <w:p w:rsidR="00934E0D" w:rsidRPr="00934E0D" w:rsidRDefault="00934E0D" w:rsidP="002E2B1A">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 xml:space="preserve">Договор считается расторгнутым с момента получения Поставщиком письменного уведомления.  </w:t>
      </w:r>
    </w:p>
    <w:p w:rsidR="00934E0D" w:rsidRPr="00934E0D" w:rsidRDefault="00934E0D" w:rsidP="00504156">
      <w:pPr>
        <w:autoSpaceDE w:val="0"/>
        <w:autoSpaceDN w:val="0"/>
        <w:spacing w:after="200" w:line="240" w:lineRule="auto"/>
        <w:ind w:firstLine="720"/>
        <w:rPr>
          <w:rFonts w:eastAsia="Calibri"/>
          <w:sz w:val="24"/>
          <w:szCs w:val="24"/>
          <w:lang w:eastAsia="en-US"/>
        </w:rPr>
      </w:pPr>
      <w:r w:rsidRPr="00934E0D">
        <w:rPr>
          <w:rFonts w:eastAsia="Calibri"/>
          <w:sz w:val="24"/>
          <w:szCs w:val="24"/>
          <w:lang w:eastAsia="en-US"/>
        </w:rPr>
        <w:t>11.17. Все уведомления и сообщения должны направляться в письменной форме. Сообщения будут считаться исполненными надлежащим образом, если они посланы электронным письмом, заказным письмом, или доставлены лично по адресам сторон, указным в разделе «Юридические адреса и реквизиты Стороны» настоящего Договора с получением под расписку соответствующими должностными лицами.</w:t>
      </w:r>
    </w:p>
    <w:p w:rsidR="00934E0D" w:rsidRDefault="00934E0D" w:rsidP="00504156">
      <w:pPr>
        <w:autoSpaceDE w:val="0"/>
        <w:autoSpaceDN w:val="0"/>
        <w:spacing w:after="200" w:line="240" w:lineRule="auto"/>
        <w:ind w:firstLine="0"/>
        <w:jc w:val="center"/>
        <w:rPr>
          <w:rFonts w:eastAsia="Calibri"/>
          <w:b/>
          <w:bCs/>
          <w:sz w:val="24"/>
          <w:szCs w:val="24"/>
          <w:lang w:eastAsia="en-US"/>
        </w:rPr>
      </w:pPr>
      <w:r w:rsidRPr="00934E0D">
        <w:rPr>
          <w:rFonts w:eastAsia="Calibri"/>
          <w:b/>
          <w:bCs/>
          <w:sz w:val="24"/>
          <w:szCs w:val="24"/>
          <w:lang w:eastAsia="en-US"/>
        </w:rPr>
        <w:t>12. РЕКВИЗИТЫ СТОРОН</w:t>
      </w:r>
    </w:p>
    <w:tbl>
      <w:tblPr>
        <w:tblW w:w="10024" w:type="dxa"/>
        <w:tblInd w:w="2" w:type="dxa"/>
        <w:tblLayout w:type="fixed"/>
        <w:tblLook w:val="0000" w:firstRow="0" w:lastRow="0" w:firstColumn="0" w:lastColumn="0" w:noHBand="0" w:noVBand="0"/>
      </w:tblPr>
      <w:tblGrid>
        <w:gridCol w:w="4725"/>
        <w:gridCol w:w="5299"/>
      </w:tblGrid>
      <w:tr w:rsidR="00934E0D" w:rsidRPr="00934E0D" w:rsidTr="00086E73">
        <w:trPr>
          <w:trHeight w:val="3958"/>
        </w:trPr>
        <w:tc>
          <w:tcPr>
            <w:tcW w:w="4725" w:type="dxa"/>
          </w:tcPr>
          <w:p w:rsidR="00934E0D" w:rsidRPr="00934E0D" w:rsidRDefault="00934E0D" w:rsidP="002E2B1A">
            <w:pPr>
              <w:autoSpaceDE w:val="0"/>
              <w:snapToGrid w:val="0"/>
              <w:spacing w:after="200" w:line="240" w:lineRule="auto"/>
              <w:ind w:hanging="4"/>
              <w:rPr>
                <w:rFonts w:eastAsia="Calibri"/>
                <w:b/>
                <w:bCs/>
                <w:sz w:val="24"/>
                <w:szCs w:val="24"/>
                <w:lang w:eastAsia="en-US"/>
              </w:rPr>
            </w:pPr>
            <w:r w:rsidRPr="00934E0D">
              <w:rPr>
                <w:rFonts w:eastAsia="Calibri"/>
                <w:b/>
                <w:sz w:val="24"/>
                <w:szCs w:val="24"/>
                <w:lang w:eastAsia="en-US"/>
              </w:rPr>
              <w:lastRenderedPageBreak/>
              <w:tab/>
            </w:r>
            <w:r w:rsidRPr="00934E0D">
              <w:rPr>
                <w:rFonts w:eastAsia="Calibri"/>
                <w:b/>
                <w:bCs/>
                <w:sz w:val="24"/>
                <w:szCs w:val="24"/>
                <w:lang w:eastAsia="en-US"/>
              </w:rPr>
              <w:t xml:space="preserve">Заказчик: </w:t>
            </w:r>
          </w:p>
          <w:p w:rsidR="00934E0D" w:rsidRPr="00934E0D" w:rsidRDefault="00934E0D" w:rsidP="002E2B1A">
            <w:pPr>
              <w:autoSpaceDE w:val="0"/>
              <w:snapToGrid w:val="0"/>
              <w:spacing w:after="200" w:line="240" w:lineRule="auto"/>
              <w:ind w:hanging="4"/>
              <w:rPr>
                <w:rFonts w:eastAsia="Calibri"/>
                <w:b/>
                <w:bCs/>
                <w:sz w:val="24"/>
                <w:szCs w:val="24"/>
                <w:lang w:eastAsia="en-US"/>
              </w:rPr>
            </w:pPr>
            <w:r w:rsidRPr="00934E0D">
              <w:rPr>
                <w:rFonts w:eastAsia="Calibri"/>
                <w:b/>
                <w:bCs/>
                <w:sz w:val="24"/>
                <w:szCs w:val="24"/>
                <w:lang w:eastAsia="en-US"/>
              </w:rPr>
              <w:t>АО «Саханефтегазсбыт»</w:t>
            </w:r>
          </w:p>
          <w:p w:rsidR="00934E0D" w:rsidRPr="00934E0D" w:rsidRDefault="00934E0D" w:rsidP="002E2B1A">
            <w:pPr>
              <w:autoSpaceDE w:val="0"/>
              <w:snapToGrid w:val="0"/>
              <w:spacing w:after="200" w:line="240" w:lineRule="auto"/>
              <w:ind w:hanging="4"/>
              <w:rPr>
                <w:rFonts w:eastAsia="Calibri"/>
                <w:bCs/>
                <w:sz w:val="24"/>
                <w:szCs w:val="24"/>
                <w:lang w:eastAsia="en-US"/>
              </w:rPr>
            </w:pPr>
            <w:r w:rsidRPr="00934E0D">
              <w:rPr>
                <w:rFonts w:eastAsia="Calibri"/>
                <w:bCs/>
                <w:sz w:val="24"/>
                <w:szCs w:val="24"/>
                <w:lang w:eastAsia="en-US"/>
              </w:rPr>
              <w:t xml:space="preserve">Юридический адрес: Республика </w:t>
            </w:r>
            <w:proofErr w:type="gramStart"/>
            <w:r w:rsidRPr="00934E0D">
              <w:rPr>
                <w:rFonts w:eastAsia="Calibri"/>
                <w:bCs/>
                <w:sz w:val="24"/>
                <w:szCs w:val="24"/>
                <w:lang w:eastAsia="en-US"/>
              </w:rPr>
              <w:t>Саха  (</w:t>
            </w:r>
            <w:proofErr w:type="gramEnd"/>
            <w:r w:rsidRPr="00934E0D">
              <w:rPr>
                <w:rFonts w:eastAsia="Calibri"/>
                <w:bCs/>
                <w:sz w:val="24"/>
                <w:szCs w:val="24"/>
                <w:lang w:eastAsia="en-US"/>
              </w:rPr>
              <w:t>Якутия), 677000, г. Якутск, ул. Чиряева, д. 3</w:t>
            </w:r>
          </w:p>
          <w:p w:rsidR="00934E0D" w:rsidRPr="00934E0D" w:rsidRDefault="00934E0D" w:rsidP="002E2B1A">
            <w:pPr>
              <w:autoSpaceDE w:val="0"/>
              <w:snapToGrid w:val="0"/>
              <w:spacing w:after="200" w:line="240" w:lineRule="auto"/>
              <w:ind w:hanging="4"/>
              <w:rPr>
                <w:rFonts w:eastAsia="Calibri"/>
                <w:bCs/>
                <w:sz w:val="24"/>
                <w:szCs w:val="24"/>
                <w:lang w:eastAsia="en-US"/>
              </w:rPr>
            </w:pPr>
            <w:r w:rsidRPr="00934E0D">
              <w:rPr>
                <w:rFonts w:eastAsia="Calibri"/>
                <w:bCs/>
                <w:sz w:val="24"/>
                <w:szCs w:val="24"/>
                <w:lang w:eastAsia="en-US"/>
              </w:rPr>
              <w:t>ИНН 1435115270</w:t>
            </w:r>
          </w:p>
          <w:p w:rsidR="00934E0D" w:rsidRPr="00934E0D" w:rsidRDefault="00934E0D" w:rsidP="002E2B1A">
            <w:pPr>
              <w:autoSpaceDE w:val="0"/>
              <w:snapToGrid w:val="0"/>
              <w:spacing w:after="200" w:line="240" w:lineRule="auto"/>
              <w:ind w:hanging="4"/>
              <w:rPr>
                <w:rFonts w:eastAsia="Calibri"/>
                <w:bCs/>
                <w:sz w:val="24"/>
                <w:szCs w:val="24"/>
                <w:lang w:eastAsia="en-US"/>
              </w:rPr>
            </w:pPr>
            <w:r w:rsidRPr="00934E0D">
              <w:rPr>
                <w:rFonts w:eastAsia="Calibri"/>
                <w:bCs/>
                <w:sz w:val="24"/>
                <w:szCs w:val="24"/>
                <w:lang w:eastAsia="en-US"/>
              </w:rPr>
              <w:t>КПП 546050001</w:t>
            </w:r>
          </w:p>
          <w:p w:rsidR="00934E0D" w:rsidRPr="00934E0D" w:rsidRDefault="00934E0D" w:rsidP="002E2B1A">
            <w:pPr>
              <w:autoSpaceDE w:val="0"/>
              <w:snapToGrid w:val="0"/>
              <w:spacing w:after="200" w:line="240" w:lineRule="auto"/>
              <w:ind w:hanging="4"/>
              <w:rPr>
                <w:rFonts w:eastAsia="Calibri"/>
                <w:bCs/>
                <w:sz w:val="24"/>
                <w:szCs w:val="24"/>
                <w:lang w:eastAsia="en-US"/>
              </w:rPr>
            </w:pPr>
            <w:r w:rsidRPr="00934E0D">
              <w:rPr>
                <w:rFonts w:eastAsia="Calibri"/>
                <w:bCs/>
                <w:sz w:val="24"/>
                <w:szCs w:val="24"/>
                <w:lang w:eastAsia="en-US"/>
              </w:rPr>
              <w:t>р/с 40702810776020101432</w:t>
            </w:r>
          </w:p>
          <w:p w:rsidR="00934E0D" w:rsidRPr="00934E0D" w:rsidRDefault="00934E0D" w:rsidP="002E2B1A">
            <w:pPr>
              <w:autoSpaceDE w:val="0"/>
              <w:snapToGrid w:val="0"/>
              <w:spacing w:after="200" w:line="240" w:lineRule="auto"/>
              <w:ind w:hanging="4"/>
              <w:rPr>
                <w:rFonts w:eastAsia="Calibri"/>
                <w:bCs/>
                <w:sz w:val="24"/>
                <w:szCs w:val="24"/>
                <w:lang w:eastAsia="en-US"/>
              </w:rPr>
            </w:pPr>
            <w:r w:rsidRPr="00934E0D">
              <w:rPr>
                <w:rFonts w:eastAsia="Calibri"/>
                <w:bCs/>
                <w:sz w:val="24"/>
                <w:szCs w:val="24"/>
                <w:lang w:eastAsia="en-US"/>
              </w:rPr>
              <w:t>в филиале № 8603 Якутское отделение</w:t>
            </w:r>
          </w:p>
          <w:p w:rsidR="00934E0D" w:rsidRPr="00934E0D" w:rsidRDefault="00934E0D" w:rsidP="002E2B1A">
            <w:pPr>
              <w:autoSpaceDE w:val="0"/>
              <w:snapToGrid w:val="0"/>
              <w:spacing w:after="200" w:line="240" w:lineRule="auto"/>
              <w:ind w:hanging="4"/>
              <w:rPr>
                <w:rFonts w:eastAsia="Calibri"/>
                <w:bCs/>
                <w:sz w:val="24"/>
                <w:szCs w:val="24"/>
                <w:lang w:eastAsia="en-US"/>
              </w:rPr>
            </w:pPr>
            <w:r w:rsidRPr="00934E0D">
              <w:rPr>
                <w:rFonts w:eastAsia="Calibri"/>
                <w:bCs/>
                <w:sz w:val="24"/>
                <w:szCs w:val="24"/>
                <w:lang w:eastAsia="en-US"/>
              </w:rPr>
              <w:t>г. Якутск</w:t>
            </w:r>
          </w:p>
          <w:p w:rsidR="00934E0D" w:rsidRPr="00934E0D" w:rsidRDefault="00934E0D" w:rsidP="002E2B1A">
            <w:pPr>
              <w:autoSpaceDE w:val="0"/>
              <w:snapToGrid w:val="0"/>
              <w:spacing w:after="200" w:line="240" w:lineRule="auto"/>
              <w:ind w:hanging="4"/>
              <w:rPr>
                <w:rFonts w:eastAsia="Calibri"/>
                <w:bCs/>
                <w:sz w:val="24"/>
                <w:szCs w:val="24"/>
                <w:lang w:eastAsia="en-US"/>
              </w:rPr>
            </w:pPr>
            <w:r w:rsidRPr="00934E0D">
              <w:rPr>
                <w:rFonts w:eastAsia="Calibri"/>
                <w:bCs/>
                <w:sz w:val="24"/>
                <w:szCs w:val="24"/>
                <w:lang w:eastAsia="en-US"/>
              </w:rPr>
              <w:t>к/с 30101810400000000609</w:t>
            </w:r>
          </w:p>
          <w:p w:rsidR="00934E0D" w:rsidRPr="00934E0D" w:rsidRDefault="00934E0D" w:rsidP="002E2B1A">
            <w:pPr>
              <w:autoSpaceDE w:val="0"/>
              <w:snapToGrid w:val="0"/>
              <w:spacing w:after="200" w:line="240" w:lineRule="auto"/>
              <w:ind w:hanging="4"/>
              <w:rPr>
                <w:rFonts w:eastAsia="Calibri"/>
                <w:bCs/>
                <w:sz w:val="24"/>
                <w:szCs w:val="24"/>
                <w:lang w:eastAsia="en-US"/>
              </w:rPr>
            </w:pPr>
            <w:r w:rsidRPr="00934E0D">
              <w:rPr>
                <w:rFonts w:eastAsia="Calibri"/>
                <w:bCs/>
                <w:sz w:val="24"/>
                <w:szCs w:val="24"/>
                <w:lang w:eastAsia="en-US"/>
              </w:rPr>
              <w:t>БИК 049805609</w:t>
            </w:r>
          </w:p>
          <w:p w:rsidR="00934E0D" w:rsidRPr="00934E0D" w:rsidRDefault="00934E0D" w:rsidP="002E2B1A">
            <w:pPr>
              <w:autoSpaceDE w:val="0"/>
              <w:snapToGrid w:val="0"/>
              <w:spacing w:after="200" w:line="240" w:lineRule="auto"/>
              <w:ind w:hanging="4"/>
              <w:rPr>
                <w:rFonts w:eastAsia="Calibri"/>
                <w:bCs/>
                <w:sz w:val="24"/>
                <w:szCs w:val="24"/>
                <w:lang w:eastAsia="en-US"/>
              </w:rPr>
            </w:pPr>
            <w:r w:rsidRPr="00934E0D">
              <w:rPr>
                <w:rFonts w:eastAsia="Calibri"/>
                <w:bCs/>
                <w:sz w:val="24"/>
                <w:szCs w:val="24"/>
                <w:lang w:eastAsia="en-US"/>
              </w:rPr>
              <w:t xml:space="preserve">Эл. почта: </w:t>
            </w:r>
            <w:hyperlink r:id="rId11" w:history="1">
              <w:r w:rsidRPr="00934E0D">
                <w:rPr>
                  <w:rFonts w:eastAsia="Calibri"/>
                  <w:color w:val="0000FF"/>
                  <w:sz w:val="24"/>
                  <w:szCs w:val="24"/>
                  <w:u w:val="single"/>
                  <w:lang w:val="en-US" w:eastAsia="en-US"/>
                </w:rPr>
                <w:t>oil</w:t>
              </w:r>
              <w:r w:rsidRPr="00934E0D">
                <w:rPr>
                  <w:rFonts w:eastAsia="Calibri"/>
                  <w:color w:val="0000FF"/>
                  <w:sz w:val="24"/>
                  <w:szCs w:val="24"/>
                  <w:u w:val="single"/>
                  <w:lang w:eastAsia="en-US"/>
                </w:rPr>
                <w:t>@</w:t>
              </w:r>
              <w:proofErr w:type="spellStart"/>
              <w:r w:rsidRPr="00934E0D">
                <w:rPr>
                  <w:rFonts w:eastAsia="Calibri"/>
                  <w:color w:val="0000FF"/>
                  <w:sz w:val="24"/>
                  <w:szCs w:val="24"/>
                  <w:u w:val="single"/>
                  <w:lang w:val="en-US" w:eastAsia="en-US"/>
                </w:rPr>
                <w:t>ynp</w:t>
              </w:r>
              <w:proofErr w:type="spellEnd"/>
              <w:r w:rsidRPr="00934E0D">
                <w:rPr>
                  <w:rFonts w:eastAsia="Calibri"/>
                  <w:color w:val="0000FF"/>
                  <w:sz w:val="24"/>
                  <w:szCs w:val="24"/>
                  <w:u w:val="single"/>
                  <w:lang w:eastAsia="en-US"/>
                </w:rPr>
                <w:t>.</w:t>
              </w:r>
              <w:proofErr w:type="spellStart"/>
              <w:r w:rsidRPr="00934E0D">
                <w:rPr>
                  <w:rFonts w:eastAsia="Calibri"/>
                  <w:color w:val="0000FF"/>
                  <w:sz w:val="24"/>
                  <w:szCs w:val="24"/>
                  <w:u w:val="single"/>
                  <w:lang w:val="en-US" w:eastAsia="en-US"/>
                </w:rPr>
                <w:t>ru</w:t>
              </w:r>
              <w:proofErr w:type="spellEnd"/>
            </w:hyperlink>
          </w:p>
          <w:p w:rsidR="00934E0D" w:rsidRPr="00934E0D" w:rsidRDefault="00934E0D" w:rsidP="002E2B1A">
            <w:pPr>
              <w:autoSpaceDE w:val="0"/>
              <w:snapToGrid w:val="0"/>
              <w:spacing w:after="200" w:line="240" w:lineRule="auto"/>
              <w:ind w:firstLine="0"/>
              <w:rPr>
                <w:rFonts w:eastAsia="Calibri"/>
                <w:b/>
                <w:bCs/>
                <w:sz w:val="24"/>
                <w:szCs w:val="24"/>
                <w:lang w:eastAsia="en-US"/>
              </w:rPr>
            </w:pPr>
          </w:p>
          <w:p w:rsidR="00934E0D" w:rsidRPr="00934E0D" w:rsidRDefault="00934E0D" w:rsidP="002E2B1A">
            <w:pPr>
              <w:autoSpaceDE w:val="0"/>
              <w:snapToGrid w:val="0"/>
              <w:spacing w:after="200" w:line="240" w:lineRule="auto"/>
              <w:ind w:firstLine="0"/>
              <w:rPr>
                <w:rFonts w:eastAsia="Calibri"/>
                <w:b/>
                <w:bCs/>
                <w:sz w:val="24"/>
                <w:szCs w:val="24"/>
                <w:lang w:eastAsia="en-US"/>
              </w:rPr>
            </w:pPr>
          </w:p>
          <w:p w:rsidR="00934E0D" w:rsidRPr="00934E0D" w:rsidRDefault="00934E0D" w:rsidP="002E2B1A">
            <w:pPr>
              <w:autoSpaceDE w:val="0"/>
              <w:snapToGrid w:val="0"/>
              <w:spacing w:after="200" w:line="240" w:lineRule="auto"/>
              <w:ind w:firstLine="0"/>
              <w:rPr>
                <w:rFonts w:eastAsia="Calibri"/>
                <w:b/>
                <w:bCs/>
                <w:sz w:val="24"/>
                <w:szCs w:val="24"/>
                <w:lang w:eastAsia="en-US"/>
              </w:rPr>
            </w:pPr>
            <w:r w:rsidRPr="00934E0D">
              <w:rPr>
                <w:rFonts w:eastAsia="Calibri"/>
                <w:b/>
                <w:bCs/>
                <w:sz w:val="24"/>
                <w:szCs w:val="24"/>
                <w:lang w:eastAsia="en-US"/>
              </w:rPr>
              <w:t>__________________ В.Н. Лебедев</w:t>
            </w:r>
          </w:p>
          <w:p w:rsidR="00934E0D" w:rsidRPr="00934E0D" w:rsidRDefault="00934E0D" w:rsidP="002E2B1A">
            <w:pPr>
              <w:autoSpaceDE w:val="0"/>
              <w:snapToGrid w:val="0"/>
              <w:spacing w:after="200" w:line="240" w:lineRule="auto"/>
              <w:ind w:firstLine="0"/>
              <w:rPr>
                <w:rFonts w:eastAsia="Calibri"/>
                <w:b/>
                <w:bCs/>
                <w:sz w:val="24"/>
                <w:szCs w:val="24"/>
                <w:lang w:eastAsia="en-US"/>
              </w:rPr>
            </w:pPr>
            <w:r w:rsidRPr="00934E0D">
              <w:rPr>
                <w:rFonts w:eastAsia="Calibri"/>
                <w:b/>
                <w:bCs/>
                <w:sz w:val="24"/>
                <w:szCs w:val="24"/>
                <w:lang w:eastAsia="en-US"/>
              </w:rPr>
              <w:t>М.П.</w:t>
            </w:r>
          </w:p>
          <w:p w:rsidR="00934E0D" w:rsidRPr="00934E0D" w:rsidRDefault="00934E0D" w:rsidP="002E2B1A">
            <w:pPr>
              <w:autoSpaceDE w:val="0"/>
              <w:snapToGrid w:val="0"/>
              <w:spacing w:after="200" w:line="240" w:lineRule="auto"/>
              <w:ind w:hanging="4"/>
              <w:rPr>
                <w:rFonts w:eastAsia="Calibri"/>
                <w:b/>
                <w:bCs/>
                <w:sz w:val="24"/>
                <w:szCs w:val="24"/>
                <w:lang w:eastAsia="en-US"/>
              </w:rPr>
            </w:pPr>
            <w:r w:rsidRPr="00934E0D">
              <w:rPr>
                <w:rFonts w:eastAsia="Calibri"/>
                <w:b/>
                <w:bCs/>
                <w:sz w:val="24"/>
                <w:szCs w:val="24"/>
                <w:lang w:eastAsia="en-US"/>
              </w:rPr>
              <w:t>«_____» ________________ 202__</w:t>
            </w:r>
          </w:p>
          <w:p w:rsidR="00934E0D" w:rsidRPr="00934E0D" w:rsidRDefault="00934E0D" w:rsidP="002E2B1A">
            <w:pPr>
              <w:autoSpaceDE w:val="0"/>
              <w:snapToGrid w:val="0"/>
              <w:spacing w:after="200" w:line="240" w:lineRule="auto"/>
              <w:ind w:hanging="4"/>
              <w:rPr>
                <w:rFonts w:eastAsia="Calibri"/>
                <w:bCs/>
                <w:i/>
                <w:sz w:val="24"/>
                <w:szCs w:val="24"/>
                <w:lang w:eastAsia="en-US"/>
              </w:rPr>
            </w:pPr>
            <w:r w:rsidRPr="00934E0D">
              <w:rPr>
                <w:rFonts w:eastAsia="Calibri"/>
                <w:bCs/>
                <w:i/>
                <w:sz w:val="24"/>
                <w:szCs w:val="24"/>
                <w:lang w:eastAsia="en-US"/>
              </w:rPr>
              <w:t>(заполнять обязательно.</w:t>
            </w:r>
          </w:p>
          <w:p w:rsidR="00934E0D" w:rsidRPr="00934E0D" w:rsidRDefault="00934E0D" w:rsidP="002E2B1A">
            <w:pPr>
              <w:autoSpaceDE w:val="0"/>
              <w:snapToGrid w:val="0"/>
              <w:spacing w:after="200" w:line="240" w:lineRule="auto"/>
              <w:ind w:hanging="4"/>
              <w:rPr>
                <w:rFonts w:eastAsia="Calibri"/>
                <w:bCs/>
                <w:i/>
                <w:sz w:val="24"/>
                <w:szCs w:val="24"/>
                <w:lang w:eastAsia="en-US"/>
              </w:rPr>
            </w:pPr>
            <w:r w:rsidRPr="00934E0D">
              <w:rPr>
                <w:rFonts w:eastAsia="Calibri"/>
                <w:bCs/>
                <w:i/>
                <w:sz w:val="24"/>
                <w:szCs w:val="24"/>
                <w:lang w:eastAsia="en-US"/>
              </w:rPr>
              <w:t>При распечатывании удалить)</w:t>
            </w:r>
          </w:p>
        </w:tc>
        <w:tc>
          <w:tcPr>
            <w:tcW w:w="5299" w:type="dxa"/>
          </w:tcPr>
          <w:p w:rsidR="00934E0D" w:rsidRPr="00934E0D" w:rsidRDefault="00934E0D" w:rsidP="002E2B1A">
            <w:pPr>
              <w:keepNext/>
              <w:autoSpaceDE w:val="0"/>
              <w:snapToGrid w:val="0"/>
              <w:spacing w:after="200" w:line="240" w:lineRule="auto"/>
              <w:ind w:firstLine="0"/>
              <w:rPr>
                <w:rFonts w:eastAsia="Calibri"/>
                <w:b/>
                <w:bCs/>
                <w:sz w:val="24"/>
                <w:szCs w:val="24"/>
                <w:lang w:eastAsia="en-US"/>
              </w:rPr>
            </w:pPr>
            <w:r w:rsidRPr="00934E0D">
              <w:rPr>
                <w:rFonts w:eastAsia="Calibri"/>
                <w:b/>
                <w:bCs/>
                <w:sz w:val="24"/>
                <w:szCs w:val="24"/>
                <w:lang w:eastAsia="en-US"/>
              </w:rPr>
              <w:t>Поставщик:</w:t>
            </w:r>
          </w:p>
          <w:p w:rsidR="00934E0D" w:rsidRPr="00934E0D" w:rsidRDefault="00934E0D" w:rsidP="002E2B1A">
            <w:pPr>
              <w:keepNext/>
              <w:autoSpaceDE w:val="0"/>
              <w:snapToGrid w:val="0"/>
              <w:spacing w:after="200" w:line="240" w:lineRule="auto"/>
              <w:ind w:firstLine="0"/>
              <w:rPr>
                <w:rFonts w:eastAsia="Calibri"/>
                <w:bCs/>
                <w:sz w:val="24"/>
                <w:szCs w:val="24"/>
                <w:lang w:eastAsia="en-US"/>
              </w:rPr>
            </w:pPr>
          </w:p>
          <w:p w:rsidR="00934E0D" w:rsidRPr="00934E0D" w:rsidRDefault="00934E0D" w:rsidP="002E2B1A">
            <w:pPr>
              <w:keepNext/>
              <w:autoSpaceDE w:val="0"/>
              <w:snapToGrid w:val="0"/>
              <w:spacing w:after="200" w:line="240" w:lineRule="auto"/>
              <w:ind w:firstLine="0"/>
              <w:rPr>
                <w:rFonts w:eastAsia="Calibri"/>
                <w:bCs/>
                <w:sz w:val="24"/>
                <w:szCs w:val="24"/>
                <w:lang w:eastAsia="en-US"/>
              </w:rPr>
            </w:pPr>
          </w:p>
          <w:p w:rsidR="00934E0D" w:rsidRPr="00934E0D" w:rsidRDefault="00934E0D" w:rsidP="002E2B1A">
            <w:pPr>
              <w:keepNext/>
              <w:autoSpaceDE w:val="0"/>
              <w:snapToGrid w:val="0"/>
              <w:spacing w:after="200" w:line="240" w:lineRule="auto"/>
              <w:ind w:firstLine="0"/>
              <w:rPr>
                <w:rFonts w:eastAsia="Calibri"/>
                <w:bCs/>
                <w:sz w:val="24"/>
                <w:szCs w:val="24"/>
                <w:lang w:eastAsia="en-US"/>
              </w:rPr>
            </w:pPr>
          </w:p>
          <w:p w:rsidR="00934E0D" w:rsidRPr="00934E0D" w:rsidRDefault="00934E0D" w:rsidP="002E2B1A">
            <w:pPr>
              <w:keepNext/>
              <w:autoSpaceDE w:val="0"/>
              <w:snapToGrid w:val="0"/>
              <w:spacing w:after="200" w:line="240" w:lineRule="auto"/>
              <w:ind w:firstLine="0"/>
              <w:rPr>
                <w:rFonts w:eastAsia="Calibri"/>
                <w:bCs/>
                <w:sz w:val="24"/>
                <w:szCs w:val="24"/>
                <w:lang w:eastAsia="en-US"/>
              </w:rPr>
            </w:pPr>
          </w:p>
          <w:p w:rsidR="00934E0D" w:rsidRPr="00934E0D" w:rsidRDefault="00934E0D" w:rsidP="002E2B1A">
            <w:pPr>
              <w:keepNext/>
              <w:autoSpaceDE w:val="0"/>
              <w:snapToGrid w:val="0"/>
              <w:spacing w:after="200" w:line="240" w:lineRule="auto"/>
              <w:ind w:firstLine="0"/>
              <w:rPr>
                <w:rFonts w:eastAsia="Calibri"/>
                <w:bCs/>
                <w:sz w:val="24"/>
                <w:szCs w:val="24"/>
                <w:lang w:eastAsia="en-US"/>
              </w:rPr>
            </w:pPr>
          </w:p>
          <w:p w:rsidR="00934E0D" w:rsidRPr="00934E0D" w:rsidRDefault="00934E0D" w:rsidP="002E2B1A">
            <w:pPr>
              <w:keepNext/>
              <w:autoSpaceDE w:val="0"/>
              <w:snapToGrid w:val="0"/>
              <w:spacing w:after="200" w:line="240" w:lineRule="auto"/>
              <w:ind w:firstLine="0"/>
              <w:rPr>
                <w:rFonts w:eastAsia="Calibri"/>
                <w:bCs/>
                <w:sz w:val="24"/>
                <w:szCs w:val="24"/>
                <w:lang w:eastAsia="en-US"/>
              </w:rPr>
            </w:pPr>
          </w:p>
          <w:p w:rsidR="00934E0D" w:rsidRPr="00934E0D" w:rsidRDefault="00934E0D" w:rsidP="002E2B1A">
            <w:pPr>
              <w:keepNext/>
              <w:autoSpaceDE w:val="0"/>
              <w:snapToGrid w:val="0"/>
              <w:spacing w:after="200" w:line="240" w:lineRule="auto"/>
              <w:ind w:firstLine="0"/>
              <w:rPr>
                <w:rFonts w:eastAsia="Calibri"/>
                <w:bCs/>
                <w:sz w:val="24"/>
                <w:szCs w:val="24"/>
                <w:lang w:eastAsia="en-US"/>
              </w:rPr>
            </w:pPr>
          </w:p>
          <w:p w:rsidR="00934E0D" w:rsidRPr="00934E0D" w:rsidRDefault="00934E0D" w:rsidP="002E2B1A">
            <w:pPr>
              <w:keepNext/>
              <w:autoSpaceDE w:val="0"/>
              <w:snapToGrid w:val="0"/>
              <w:spacing w:after="200" w:line="240" w:lineRule="auto"/>
              <w:ind w:firstLine="0"/>
              <w:rPr>
                <w:rFonts w:eastAsia="Calibri"/>
                <w:bCs/>
                <w:sz w:val="24"/>
                <w:szCs w:val="24"/>
                <w:lang w:eastAsia="en-US"/>
              </w:rPr>
            </w:pPr>
          </w:p>
          <w:p w:rsidR="00934E0D" w:rsidRPr="00934E0D" w:rsidRDefault="00934E0D" w:rsidP="002E2B1A">
            <w:pPr>
              <w:keepNext/>
              <w:autoSpaceDE w:val="0"/>
              <w:snapToGrid w:val="0"/>
              <w:spacing w:after="200" w:line="240" w:lineRule="auto"/>
              <w:ind w:firstLine="0"/>
              <w:rPr>
                <w:rFonts w:eastAsia="Calibri"/>
                <w:bCs/>
                <w:sz w:val="24"/>
                <w:szCs w:val="24"/>
                <w:lang w:eastAsia="en-US"/>
              </w:rPr>
            </w:pPr>
          </w:p>
          <w:p w:rsidR="00934E0D" w:rsidRPr="00934E0D" w:rsidRDefault="00934E0D" w:rsidP="002E2B1A">
            <w:pPr>
              <w:keepNext/>
              <w:autoSpaceDE w:val="0"/>
              <w:snapToGrid w:val="0"/>
              <w:spacing w:after="200" w:line="240" w:lineRule="auto"/>
              <w:ind w:firstLine="0"/>
              <w:rPr>
                <w:rFonts w:eastAsia="Calibri"/>
                <w:bCs/>
                <w:sz w:val="24"/>
                <w:szCs w:val="24"/>
                <w:lang w:eastAsia="en-US"/>
              </w:rPr>
            </w:pPr>
          </w:p>
          <w:p w:rsidR="00934E0D" w:rsidRPr="00934E0D" w:rsidRDefault="00934E0D" w:rsidP="002E2B1A">
            <w:pPr>
              <w:keepNext/>
              <w:autoSpaceDE w:val="0"/>
              <w:snapToGrid w:val="0"/>
              <w:spacing w:after="200" w:line="240" w:lineRule="auto"/>
              <w:ind w:firstLine="0"/>
              <w:rPr>
                <w:rFonts w:eastAsia="Calibri"/>
                <w:bCs/>
                <w:sz w:val="24"/>
                <w:szCs w:val="24"/>
                <w:lang w:eastAsia="en-US"/>
              </w:rPr>
            </w:pPr>
          </w:p>
          <w:p w:rsidR="00934E0D" w:rsidRPr="00934E0D" w:rsidRDefault="00934E0D" w:rsidP="002E2B1A">
            <w:pPr>
              <w:keepNext/>
              <w:autoSpaceDE w:val="0"/>
              <w:snapToGrid w:val="0"/>
              <w:spacing w:after="200" w:line="240" w:lineRule="auto"/>
              <w:ind w:firstLine="0"/>
              <w:rPr>
                <w:rFonts w:eastAsia="Calibri"/>
                <w:bCs/>
                <w:sz w:val="24"/>
                <w:szCs w:val="24"/>
                <w:lang w:eastAsia="en-US"/>
              </w:rPr>
            </w:pPr>
          </w:p>
          <w:p w:rsidR="00934E0D" w:rsidRPr="00934E0D" w:rsidRDefault="00934E0D" w:rsidP="002E2B1A">
            <w:pPr>
              <w:keepNext/>
              <w:autoSpaceDE w:val="0"/>
              <w:snapToGrid w:val="0"/>
              <w:spacing w:after="200" w:line="240" w:lineRule="auto"/>
              <w:ind w:firstLine="0"/>
              <w:rPr>
                <w:rFonts w:eastAsia="Calibri"/>
                <w:bCs/>
                <w:sz w:val="24"/>
                <w:szCs w:val="24"/>
                <w:lang w:eastAsia="en-US"/>
              </w:rPr>
            </w:pPr>
          </w:p>
          <w:p w:rsidR="00934E0D" w:rsidRPr="00934E0D" w:rsidRDefault="00934E0D" w:rsidP="002E2B1A">
            <w:pPr>
              <w:keepNext/>
              <w:autoSpaceDE w:val="0"/>
              <w:snapToGrid w:val="0"/>
              <w:spacing w:after="200" w:line="240" w:lineRule="auto"/>
              <w:ind w:firstLine="0"/>
              <w:rPr>
                <w:rFonts w:eastAsia="Calibri"/>
                <w:bCs/>
                <w:sz w:val="24"/>
                <w:szCs w:val="24"/>
                <w:lang w:eastAsia="en-US"/>
              </w:rPr>
            </w:pPr>
          </w:p>
          <w:p w:rsidR="00934E0D" w:rsidRPr="00934E0D" w:rsidRDefault="00934E0D" w:rsidP="002E2B1A">
            <w:pPr>
              <w:keepNext/>
              <w:autoSpaceDE w:val="0"/>
              <w:snapToGrid w:val="0"/>
              <w:spacing w:after="200" w:line="240" w:lineRule="auto"/>
              <w:ind w:firstLine="0"/>
              <w:rPr>
                <w:rFonts w:eastAsia="Calibri"/>
                <w:b/>
                <w:bCs/>
                <w:sz w:val="24"/>
                <w:szCs w:val="24"/>
                <w:lang w:eastAsia="en-US"/>
              </w:rPr>
            </w:pPr>
            <w:r w:rsidRPr="00934E0D">
              <w:rPr>
                <w:rFonts w:eastAsia="Calibri"/>
                <w:b/>
                <w:bCs/>
                <w:sz w:val="24"/>
                <w:szCs w:val="24"/>
                <w:lang w:eastAsia="en-US"/>
              </w:rPr>
              <w:t xml:space="preserve">__________________ /________/ </w:t>
            </w:r>
          </w:p>
          <w:p w:rsidR="00934E0D" w:rsidRPr="00934E0D" w:rsidRDefault="00934E0D" w:rsidP="002E2B1A">
            <w:pPr>
              <w:keepNext/>
              <w:autoSpaceDE w:val="0"/>
              <w:snapToGrid w:val="0"/>
              <w:spacing w:after="200" w:line="240" w:lineRule="auto"/>
              <w:ind w:firstLine="0"/>
              <w:rPr>
                <w:rFonts w:eastAsia="Calibri"/>
                <w:b/>
                <w:bCs/>
                <w:sz w:val="24"/>
                <w:szCs w:val="24"/>
                <w:lang w:eastAsia="en-US"/>
              </w:rPr>
            </w:pPr>
            <w:r w:rsidRPr="00934E0D">
              <w:rPr>
                <w:rFonts w:eastAsia="Calibri"/>
                <w:b/>
                <w:bCs/>
                <w:sz w:val="24"/>
                <w:szCs w:val="24"/>
                <w:lang w:eastAsia="en-US"/>
              </w:rPr>
              <w:t xml:space="preserve">          М.П.</w:t>
            </w:r>
          </w:p>
          <w:p w:rsidR="00934E0D" w:rsidRPr="00934E0D" w:rsidRDefault="00934E0D" w:rsidP="002E2B1A">
            <w:pPr>
              <w:keepNext/>
              <w:autoSpaceDE w:val="0"/>
              <w:snapToGrid w:val="0"/>
              <w:spacing w:after="200" w:line="240" w:lineRule="auto"/>
              <w:ind w:firstLine="0"/>
              <w:rPr>
                <w:rFonts w:eastAsia="Calibri"/>
                <w:b/>
                <w:bCs/>
                <w:sz w:val="24"/>
                <w:szCs w:val="24"/>
                <w:lang w:eastAsia="en-US"/>
              </w:rPr>
            </w:pPr>
            <w:r w:rsidRPr="00934E0D">
              <w:rPr>
                <w:rFonts w:eastAsia="Calibri"/>
                <w:b/>
                <w:bCs/>
                <w:sz w:val="24"/>
                <w:szCs w:val="24"/>
                <w:lang w:eastAsia="en-US"/>
              </w:rPr>
              <w:br/>
              <w:t>«______» _____________________ 202__</w:t>
            </w:r>
          </w:p>
          <w:p w:rsidR="00934E0D" w:rsidRPr="00934E0D" w:rsidRDefault="00934E0D" w:rsidP="002E2B1A">
            <w:pPr>
              <w:keepNext/>
              <w:autoSpaceDE w:val="0"/>
              <w:snapToGrid w:val="0"/>
              <w:spacing w:after="200" w:line="240" w:lineRule="auto"/>
              <w:ind w:firstLine="0"/>
              <w:rPr>
                <w:rFonts w:eastAsia="Calibri"/>
                <w:b/>
                <w:bCs/>
                <w:sz w:val="24"/>
                <w:szCs w:val="24"/>
                <w:lang w:eastAsia="en-US"/>
              </w:rPr>
            </w:pPr>
          </w:p>
        </w:tc>
      </w:tr>
    </w:tbl>
    <w:p w:rsidR="00934E0D" w:rsidRPr="00934E0D" w:rsidRDefault="00934E0D" w:rsidP="00934E0D">
      <w:pPr>
        <w:autoSpaceDE w:val="0"/>
        <w:spacing w:after="200" w:line="240" w:lineRule="auto"/>
        <w:ind w:firstLine="0"/>
        <w:jc w:val="right"/>
        <w:rPr>
          <w:rFonts w:eastAsia="Calibri"/>
          <w:sz w:val="24"/>
          <w:szCs w:val="24"/>
          <w:lang w:eastAsia="en-US"/>
        </w:rPr>
      </w:pPr>
    </w:p>
    <w:p w:rsidR="00934E0D" w:rsidRDefault="00934E0D" w:rsidP="00934E0D">
      <w:pPr>
        <w:autoSpaceDE w:val="0"/>
        <w:spacing w:after="200" w:line="240" w:lineRule="auto"/>
        <w:ind w:firstLine="0"/>
        <w:jc w:val="right"/>
        <w:rPr>
          <w:rFonts w:eastAsia="Calibri"/>
          <w:sz w:val="24"/>
          <w:szCs w:val="24"/>
          <w:lang w:eastAsia="en-US"/>
        </w:rPr>
      </w:pPr>
    </w:p>
    <w:p w:rsidR="002E2B1A" w:rsidRDefault="002E2B1A" w:rsidP="00934E0D">
      <w:pPr>
        <w:autoSpaceDE w:val="0"/>
        <w:spacing w:after="200" w:line="240" w:lineRule="auto"/>
        <w:ind w:firstLine="0"/>
        <w:jc w:val="right"/>
        <w:rPr>
          <w:rFonts w:eastAsia="Calibri"/>
          <w:sz w:val="24"/>
          <w:szCs w:val="24"/>
          <w:lang w:eastAsia="en-US"/>
        </w:rPr>
      </w:pPr>
    </w:p>
    <w:p w:rsidR="002E2B1A" w:rsidRDefault="002E2B1A" w:rsidP="00934E0D">
      <w:pPr>
        <w:autoSpaceDE w:val="0"/>
        <w:spacing w:after="200" w:line="240" w:lineRule="auto"/>
        <w:ind w:firstLine="0"/>
        <w:jc w:val="right"/>
        <w:rPr>
          <w:rFonts w:eastAsia="Calibri"/>
          <w:sz w:val="24"/>
          <w:szCs w:val="24"/>
          <w:lang w:eastAsia="en-US"/>
        </w:rPr>
      </w:pPr>
    </w:p>
    <w:p w:rsidR="002E2B1A" w:rsidRDefault="002E2B1A" w:rsidP="00934E0D">
      <w:pPr>
        <w:autoSpaceDE w:val="0"/>
        <w:spacing w:after="200" w:line="240" w:lineRule="auto"/>
        <w:ind w:firstLine="0"/>
        <w:jc w:val="right"/>
        <w:rPr>
          <w:rFonts w:eastAsia="Calibri"/>
          <w:sz w:val="24"/>
          <w:szCs w:val="24"/>
          <w:lang w:eastAsia="en-US"/>
        </w:rPr>
      </w:pPr>
    </w:p>
    <w:p w:rsidR="002E2B1A" w:rsidRDefault="002E2B1A" w:rsidP="00934E0D">
      <w:pPr>
        <w:autoSpaceDE w:val="0"/>
        <w:spacing w:after="200" w:line="240" w:lineRule="auto"/>
        <w:ind w:firstLine="0"/>
        <w:jc w:val="right"/>
        <w:rPr>
          <w:rFonts w:eastAsia="Calibri"/>
          <w:sz w:val="24"/>
          <w:szCs w:val="24"/>
          <w:lang w:eastAsia="en-US"/>
        </w:rPr>
      </w:pPr>
    </w:p>
    <w:p w:rsidR="002E2B1A" w:rsidRDefault="002E2B1A" w:rsidP="00934E0D">
      <w:pPr>
        <w:autoSpaceDE w:val="0"/>
        <w:spacing w:after="200" w:line="240" w:lineRule="auto"/>
        <w:ind w:firstLine="0"/>
        <w:jc w:val="right"/>
        <w:rPr>
          <w:rFonts w:eastAsia="Calibri"/>
          <w:sz w:val="24"/>
          <w:szCs w:val="24"/>
          <w:lang w:eastAsia="en-US"/>
        </w:rPr>
      </w:pPr>
    </w:p>
    <w:p w:rsidR="002E2B1A" w:rsidRDefault="002E2B1A" w:rsidP="00934E0D">
      <w:pPr>
        <w:autoSpaceDE w:val="0"/>
        <w:spacing w:after="200" w:line="240" w:lineRule="auto"/>
        <w:ind w:firstLine="0"/>
        <w:jc w:val="right"/>
        <w:rPr>
          <w:rFonts w:eastAsia="Calibri"/>
          <w:sz w:val="24"/>
          <w:szCs w:val="24"/>
          <w:lang w:eastAsia="en-US"/>
        </w:rPr>
      </w:pPr>
    </w:p>
    <w:p w:rsidR="00CB4E83" w:rsidRDefault="00CB4E83" w:rsidP="00934E0D">
      <w:pPr>
        <w:autoSpaceDE w:val="0"/>
        <w:spacing w:after="200" w:line="240" w:lineRule="auto"/>
        <w:ind w:firstLine="0"/>
        <w:jc w:val="right"/>
        <w:rPr>
          <w:rFonts w:eastAsia="Calibri"/>
          <w:sz w:val="24"/>
          <w:szCs w:val="24"/>
          <w:lang w:eastAsia="en-US"/>
        </w:rPr>
      </w:pPr>
    </w:p>
    <w:p w:rsidR="007C291C" w:rsidRDefault="007C291C" w:rsidP="00934E0D">
      <w:pPr>
        <w:autoSpaceDE w:val="0"/>
        <w:spacing w:after="200" w:line="240" w:lineRule="auto"/>
        <w:ind w:firstLine="0"/>
        <w:jc w:val="right"/>
        <w:rPr>
          <w:rFonts w:eastAsia="Calibri"/>
          <w:sz w:val="24"/>
          <w:szCs w:val="24"/>
          <w:lang w:eastAsia="en-US"/>
        </w:rPr>
      </w:pPr>
    </w:p>
    <w:p w:rsidR="007C291C" w:rsidRDefault="007C291C" w:rsidP="00934E0D">
      <w:pPr>
        <w:autoSpaceDE w:val="0"/>
        <w:spacing w:after="200" w:line="240" w:lineRule="auto"/>
        <w:ind w:firstLine="0"/>
        <w:jc w:val="right"/>
        <w:rPr>
          <w:rFonts w:eastAsia="Calibri"/>
          <w:sz w:val="24"/>
          <w:szCs w:val="24"/>
          <w:lang w:eastAsia="en-US"/>
        </w:rPr>
      </w:pPr>
    </w:p>
    <w:p w:rsidR="007C291C" w:rsidRPr="00934E0D" w:rsidRDefault="007C291C" w:rsidP="00934E0D">
      <w:pPr>
        <w:autoSpaceDE w:val="0"/>
        <w:spacing w:after="200" w:line="240" w:lineRule="auto"/>
        <w:ind w:firstLine="0"/>
        <w:jc w:val="right"/>
        <w:rPr>
          <w:rFonts w:eastAsia="Calibri"/>
          <w:sz w:val="24"/>
          <w:szCs w:val="24"/>
          <w:lang w:eastAsia="en-US"/>
        </w:rPr>
      </w:pPr>
    </w:p>
    <w:p w:rsidR="00934E0D" w:rsidRPr="00934E0D" w:rsidRDefault="00934E0D" w:rsidP="00934E0D">
      <w:pPr>
        <w:autoSpaceDE w:val="0"/>
        <w:spacing w:after="200" w:line="240" w:lineRule="auto"/>
        <w:ind w:firstLine="0"/>
        <w:jc w:val="right"/>
        <w:rPr>
          <w:rFonts w:eastAsia="Calibri"/>
          <w:sz w:val="24"/>
          <w:szCs w:val="24"/>
          <w:lang w:eastAsia="en-US"/>
        </w:rPr>
      </w:pPr>
      <w:r w:rsidRPr="00934E0D">
        <w:rPr>
          <w:rFonts w:eastAsia="Calibri"/>
          <w:sz w:val="24"/>
          <w:szCs w:val="24"/>
          <w:lang w:eastAsia="en-US"/>
        </w:rPr>
        <w:lastRenderedPageBreak/>
        <w:t>Приложение №1</w:t>
      </w:r>
    </w:p>
    <w:p w:rsidR="00934E0D" w:rsidRPr="00934E0D" w:rsidRDefault="00934E0D" w:rsidP="00934E0D">
      <w:pPr>
        <w:spacing w:after="200" w:line="240" w:lineRule="auto"/>
        <w:ind w:left="-540" w:firstLine="0"/>
        <w:jc w:val="right"/>
        <w:rPr>
          <w:rFonts w:eastAsia="Calibri"/>
          <w:sz w:val="24"/>
          <w:szCs w:val="24"/>
          <w:lang w:eastAsia="en-US"/>
        </w:rPr>
      </w:pPr>
      <w:r w:rsidRPr="00934E0D">
        <w:rPr>
          <w:rFonts w:eastAsia="Calibri"/>
          <w:sz w:val="24"/>
          <w:szCs w:val="24"/>
          <w:lang w:eastAsia="en-US"/>
        </w:rPr>
        <w:t xml:space="preserve">к договору поставки </w:t>
      </w:r>
    </w:p>
    <w:p w:rsidR="00934E0D" w:rsidRPr="00934E0D" w:rsidRDefault="00934E0D" w:rsidP="00934E0D">
      <w:pPr>
        <w:spacing w:after="200" w:line="240" w:lineRule="auto"/>
        <w:ind w:left="-540" w:firstLine="0"/>
        <w:jc w:val="right"/>
        <w:rPr>
          <w:rFonts w:eastAsia="Calibri"/>
          <w:sz w:val="24"/>
          <w:szCs w:val="24"/>
          <w:lang w:eastAsia="en-US"/>
        </w:rPr>
      </w:pPr>
      <w:r w:rsidRPr="00934E0D">
        <w:rPr>
          <w:rFonts w:eastAsia="Calibri"/>
          <w:sz w:val="24"/>
          <w:szCs w:val="24"/>
          <w:lang w:eastAsia="en-US"/>
        </w:rPr>
        <w:t>№СНГС-________________ от «___» __________ 202__ года</w:t>
      </w:r>
    </w:p>
    <w:p w:rsidR="00934E0D" w:rsidRPr="00934E0D" w:rsidRDefault="00934E0D" w:rsidP="00504156">
      <w:pPr>
        <w:spacing w:after="200" w:line="240" w:lineRule="auto"/>
        <w:ind w:firstLine="0"/>
        <w:rPr>
          <w:rFonts w:eastAsia="Calibri"/>
          <w:b/>
          <w:sz w:val="24"/>
          <w:szCs w:val="24"/>
          <w:lang w:eastAsia="en-US"/>
        </w:rPr>
      </w:pPr>
    </w:p>
    <w:p w:rsidR="00934E0D" w:rsidRPr="00934E0D" w:rsidRDefault="00934E0D" w:rsidP="007C291C">
      <w:pPr>
        <w:keepNext/>
        <w:widowControl w:val="0"/>
        <w:tabs>
          <w:tab w:val="left" w:pos="900"/>
          <w:tab w:val="center" w:pos="4677"/>
        </w:tabs>
        <w:autoSpaceDE w:val="0"/>
        <w:autoSpaceDN w:val="0"/>
        <w:spacing w:after="200" w:line="240" w:lineRule="auto"/>
        <w:ind w:left="-709" w:firstLine="0"/>
        <w:jc w:val="center"/>
        <w:outlineLvl w:val="0"/>
        <w:rPr>
          <w:rFonts w:eastAsia="Calibri"/>
          <w:b/>
          <w:sz w:val="24"/>
          <w:szCs w:val="24"/>
          <w:lang w:eastAsia="en-US"/>
        </w:rPr>
      </w:pPr>
      <w:r w:rsidRPr="00934E0D">
        <w:rPr>
          <w:rFonts w:eastAsia="Calibri"/>
          <w:b/>
          <w:sz w:val="24"/>
          <w:szCs w:val="24"/>
          <w:lang w:eastAsia="en-US"/>
        </w:rPr>
        <w:t>СПЕЦИФИКАЦИЯ</w:t>
      </w:r>
    </w:p>
    <w:p w:rsidR="00934E0D" w:rsidRPr="00934E0D" w:rsidRDefault="00934E0D" w:rsidP="007C291C">
      <w:pPr>
        <w:keepNext/>
        <w:widowControl w:val="0"/>
        <w:autoSpaceDE w:val="0"/>
        <w:autoSpaceDN w:val="0"/>
        <w:spacing w:after="200" w:line="240" w:lineRule="auto"/>
        <w:ind w:left="-709" w:firstLine="0"/>
        <w:jc w:val="center"/>
        <w:outlineLvl w:val="0"/>
        <w:rPr>
          <w:rFonts w:eastAsia="Calibri"/>
          <w:b/>
          <w:bCs/>
          <w:sz w:val="24"/>
          <w:szCs w:val="24"/>
          <w:lang w:eastAsia="en-US"/>
        </w:rPr>
      </w:pPr>
      <w:r w:rsidRPr="00934E0D">
        <w:rPr>
          <w:rFonts w:eastAsia="Calibri"/>
          <w:b/>
          <w:sz w:val="24"/>
          <w:szCs w:val="24"/>
          <w:lang w:eastAsia="en-US"/>
        </w:rPr>
        <w:t xml:space="preserve">к </w:t>
      </w:r>
      <w:r w:rsidRPr="00934E0D">
        <w:rPr>
          <w:rFonts w:eastAsia="Calibri"/>
          <w:b/>
          <w:bCs/>
          <w:sz w:val="24"/>
          <w:szCs w:val="24"/>
          <w:lang w:eastAsia="en-US"/>
        </w:rPr>
        <w:t>Договору поставки</w:t>
      </w:r>
    </w:p>
    <w:p w:rsidR="00934E0D" w:rsidRPr="00934E0D" w:rsidRDefault="00934E0D" w:rsidP="007C291C">
      <w:pPr>
        <w:numPr>
          <w:ilvl w:val="0"/>
          <w:numId w:val="53"/>
        </w:numPr>
        <w:tabs>
          <w:tab w:val="left" w:pos="993"/>
        </w:tabs>
        <w:suppressAutoHyphens/>
        <w:spacing w:after="200" w:line="240" w:lineRule="auto"/>
        <w:rPr>
          <w:rFonts w:eastAsia="Calibri"/>
          <w:sz w:val="24"/>
          <w:szCs w:val="24"/>
          <w:lang w:eastAsia="en-US"/>
        </w:rPr>
      </w:pPr>
      <w:r w:rsidRPr="00934E0D">
        <w:rPr>
          <w:rFonts w:eastAsia="Calibri"/>
          <w:sz w:val="24"/>
          <w:szCs w:val="24"/>
          <w:lang w:eastAsia="en-US"/>
        </w:rPr>
        <w:t>Поставщик обязуется поставить, собрать и установить Товар, а Заказчик принять и оплатить его в соответствии с настоящей спецификацией:</w:t>
      </w:r>
    </w:p>
    <w:p w:rsidR="00934E0D" w:rsidRPr="00934E0D" w:rsidRDefault="00934E0D" w:rsidP="00934E0D">
      <w:pPr>
        <w:numPr>
          <w:ilvl w:val="0"/>
          <w:numId w:val="53"/>
        </w:numPr>
        <w:tabs>
          <w:tab w:val="left" w:pos="993"/>
        </w:tabs>
        <w:suppressAutoHyphens/>
        <w:spacing w:after="200" w:line="240" w:lineRule="auto"/>
        <w:jc w:val="left"/>
        <w:rPr>
          <w:rFonts w:eastAsia="Calibri"/>
          <w:sz w:val="24"/>
          <w:szCs w:val="24"/>
          <w:lang w:eastAsia="en-US"/>
        </w:rPr>
      </w:pPr>
    </w:p>
    <w:tbl>
      <w:tblPr>
        <w:tblStyle w:val="500"/>
        <w:tblW w:w="10485" w:type="dxa"/>
        <w:tblLayout w:type="fixed"/>
        <w:tblLook w:val="04A0" w:firstRow="1" w:lastRow="0" w:firstColumn="1" w:lastColumn="0" w:noHBand="0" w:noVBand="1"/>
      </w:tblPr>
      <w:tblGrid>
        <w:gridCol w:w="541"/>
        <w:gridCol w:w="168"/>
        <w:gridCol w:w="3250"/>
        <w:gridCol w:w="1990"/>
        <w:gridCol w:w="709"/>
        <w:gridCol w:w="709"/>
        <w:gridCol w:w="567"/>
        <w:gridCol w:w="1559"/>
        <w:gridCol w:w="992"/>
      </w:tblGrid>
      <w:tr w:rsidR="00402EB7" w:rsidRPr="00934E0D" w:rsidTr="00402EB7">
        <w:tc>
          <w:tcPr>
            <w:tcW w:w="541" w:type="dxa"/>
            <w:vAlign w:val="center"/>
          </w:tcPr>
          <w:p w:rsidR="00402EB7" w:rsidRPr="00934E0D" w:rsidRDefault="00402EB7" w:rsidP="00934E0D">
            <w:pPr>
              <w:spacing w:line="240" w:lineRule="auto"/>
              <w:ind w:firstLine="0"/>
              <w:jc w:val="center"/>
              <w:rPr>
                <w:rFonts w:eastAsia="Calibri"/>
                <w:b/>
                <w:sz w:val="24"/>
                <w:szCs w:val="24"/>
                <w:lang w:eastAsia="en-US"/>
              </w:rPr>
            </w:pPr>
            <w:r w:rsidRPr="00934E0D">
              <w:rPr>
                <w:rFonts w:eastAsia="Calibri"/>
                <w:b/>
                <w:color w:val="000000"/>
                <w:sz w:val="22"/>
                <w:szCs w:val="22"/>
                <w:lang w:eastAsia="en-US"/>
              </w:rPr>
              <w:t>№ п/п</w:t>
            </w:r>
          </w:p>
        </w:tc>
        <w:tc>
          <w:tcPr>
            <w:tcW w:w="3418" w:type="dxa"/>
            <w:gridSpan w:val="2"/>
            <w:vAlign w:val="center"/>
          </w:tcPr>
          <w:p w:rsidR="00402EB7" w:rsidRPr="00934E0D" w:rsidRDefault="00402EB7" w:rsidP="00934E0D">
            <w:pPr>
              <w:spacing w:line="240" w:lineRule="auto"/>
              <w:ind w:firstLine="0"/>
              <w:jc w:val="center"/>
              <w:rPr>
                <w:rFonts w:eastAsia="Calibri"/>
                <w:b/>
                <w:sz w:val="24"/>
                <w:szCs w:val="24"/>
                <w:lang w:eastAsia="en-US"/>
              </w:rPr>
            </w:pPr>
            <w:r w:rsidRPr="00934E0D">
              <w:rPr>
                <w:rFonts w:eastAsia="Calibri"/>
                <w:b/>
                <w:color w:val="000000"/>
                <w:sz w:val="22"/>
                <w:szCs w:val="22"/>
                <w:lang w:eastAsia="en-US"/>
              </w:rPr>
              <w:t>Наименование/Технические характеристики</w:t>
            </w:r>
          </w:p>
        </w:tc>
        <w:tc>
          <w:tcPr>
            <w:tcW w:w="1990" w:type="dxa"/>
          </w:tcPr>
          <w:p w:rsidR="00402EB7" w:rsidRPr="00934E0D" w:rsidRDefault="00402EB7" w:rsidP="00934E0D">
            <w:pPr>
              <w:spacing w:line="240" w:lineRule="auto"/>
              <w:ind w:firstLine="0"/>
              <w:jc w:val="center"/>
              <w:rPr>
                <w:rFonts w:eastAsia="Calibri"/>
                <w:b/>
                <w:sz w:val="24"/>
                <w:szCs w:val="24"/>
                <w:lang w:eastAsia="en-US"/>
              </w:rPr>
            </w:pPr>
            <w:r w:rsidRPr="00934E0D">
              <w:rPr>
                <w:rFonts w:eastAsia="Calibri"/>
                <w:b/>
                <w:color w:val="000000"/>
                <w:sz w:val="22"/>
                <w:szCs w:val="22"/>
                <w:lang w:eastAsia="en-US"/>
              </w:rPr>
              <w:t>Тип, марка</w:t>
            </w:r>
          </w:p>
        </w:tc>
        <w:tc>
          <w:tcPr>
            <w:tcW w:w="709" w:type="dxa"/>
          </w:tcPr>
          <w:p w:rsidR="00402EB7" w:rsidRPr="00934E0D" w:rsidRDefault="00402EB7" w:rsidP="00934E0D">
            <w:pPr>
              <w:spacing w:line="240" w:lineRule="auto"/>
              <w:ind w:firstLine="0"/>
              <w:jc w:val="center"/>
              <w:rPr>
                <w:rFonts w:eastAsia="Calibri"/>
                <w:b/>
                <w:color w:val="000000"/>
                <w:sz w:val="22"/>
                <w:szCs w:val="22"/>
                <w:lang w:eastAsia="en-US"/>
              </w:rPr>
            </w:pPr>
            <w:r>
              <w:rPr>
                <w:rFonts w:eastAsia="Calibri"/>
                <w:b/>
                <w:color w:val="000000"/>
                <w:sz w:val="22"/>
                <w:szCs w:val="22"/>
                <w:lang w:eastAsia="en-US"/>
              </w:rPr>
              <w:t>Страна Происхождения</w:t>
            </w:r>
          </w:p>
        </w:tc>
        <w:tc>
          <w:tcPr>
            <w:tcW w:w="709" w:type="dxa"/>
            <w:vAlign w:val="center"/>
          </w:tcPr>
          <w:p w:rsidR="00402EB7" w:rsidRPr="00934E0D" w:rsidRDefault="00402EB7" w:rsidP="00934E0D">
            <w:pPr>
              <w:spacing w:line="240" w:lineRule="auto"/>
              <w:ind w:firstLine="0"/>
              <w:jc w:val="center"/>
              <w:rPr>
                <w:rFonts w:eastAsia="Calibri"/>
                <w:b/>
                <w:sz w:val="24"/>
                <w:szCs w:val="24"/>
                <w:lang w:eastAsia="en-US"/>
              </w:rPr>
            </w:pPr>
            <w:r w:rsidRPr="00934E0D">
              <w:rPr>
                <w:rFonts w:eastAsia="Calibri"/>
                <w:b/>
                <w:color w:val="000000"/>
                <w:sz w:val="22"/>
                <w:szCs w:val="22"/>
                <w:lang w:eastAsia="en-US"/>
              </w:rPr>
              <w:t>ед. изм.</w:t>
            </w:r>
          </w:p>
        </w:tc>
        <w:tc>
          <w:tcPr>
            <w:tcW w:w="567" w:type="dxa"/>
            <w:vAlign w:val="center"/>
          </w:tcPr>
          <w:p w:rsidR="00402EB7" w:rsidRPr="00934E0D" w:rsidRDefault="00402EB7" w:rsidP="00934E0D">
            <w:pPr>
              <w:spacing w:line="240" w:lineRule="auto"/>
              <w:ind w:firstLine="0"/>
              <w:jc w:val="center"/>
              <w:rPr>
                <w:rFonts w:eastAsia="Calibri"/>
                <w:b/>
                <w:sz w:val="24"/>
                <w:szCs w:val="24"/>
                <w:lang w:eastAsia="en-US"/>
              </w:rPr>
            </w:pPr>
            <w:r w:rsidRPr="00934E0D">
              <w:rPr>
                <w:rFonts w:eastAsia="Calibri"/>
                <w:b/>
                <w:color w:val="000000"/>
                <w:sz w:val="22"/>
                <w:szCs w:val="22"/>
                <w:lang w:eastAsia="en-US"/>
              </w:rPr>
              <w:t>кол-во</w:t>
            </w:r>
          </w:p>
        </w:tc>
        <w:tc>
          <w:tcPr>
            <w:tcW w:w="1559" w:type="dxa"/>
          </w:tcPr>
          <w:p w:rsidR="00402EB7" w:rsidRPr="00934E0D" w:rsidRDefault="00402EB7" w:rsidP="00934E0D">
            <w:pPr>
              <w:spacing w:line="240" w:lineRule="auto"/>
              <w:ind w:firstLine="0"/>
              <w:jc w:val="center"/>
              <w:rPr>
                <w:rFonts w:eastAsia="Calibri"/>
                <w:b/>
                <w:sz w:val="24"/>
                <w:szCs w:val="24"/>
                <w:lang w:eastAsia="en-US"/>
              </w:rPr>
            </w:pPr>
            <w:r w:rsidRPr="00934E0D">
              <w:rPr>
                <w:rFonts w:eastAsia="Calibri"/>
                <w:b/>
                <w:sz w:val="24"/>
                <w:szCs w:val="24"/>
                <w:lang w:eastAsia="en-US"/>
              </w:rPr>
              <w:t>Стоимость без НДС%20</w:t>
            </w:r>
          </w:p>
        </w:tc>
        <w:tc>
          <w:tcPr>
            <w:tcW w:w="992" w:type="dxa"/>
          </w:tcPr>
          <w:p w:rsidR="00402EB7" w:rsidRPr="00934E0D" w:rsidRDefault="00402EB7" w:rsidP="00934E0D">
            <w:pPr>
              <w:spacing w:line="240" w:lineRule="auto"/>
              <w:ind w:firstLine="0"/>
              <w:jc w:val="center"/>
              <w:rPr>
                <w:rFonts w:eastAsia="Calibri"/>
                <w:b/>
                <w:sz w:val="24"/>
                <w:szCs w:val="24"/>
                <w:lang w:eastAsia="en-US"/>
              </w:rPr>
            </w:pPr>
            <w:r w:rsidRPr="00934E0D">
              <w:rPr>
                <w:rFonts w:eastAsia="Calibri"/>
                <w:b/>
                <w:sz w:val="24"/>
                <w:szCs w:val="24"/>
                <w:lang w:eastAsia="en-US"/>
              </w:rPr>
              <w:t>Стоимость с НДС%20</w:t>
            </w:r>
          </w:p>
        </w:tc>
      </w:tr>
      <w:tr w:rsidR="00402EB7" w:rsidRPr="00934E0D" w:rsidTr="00402EB7">
        <w:tc>
          <w:tcPr>
            <w:tcW w:w="709" w:type="dxa"/>
            <w:gridSpan w:val="2"/>
          </w:tcPr>
          <w:p w:rsidR="00402EB7" w:rsidRPr="00934E0D" w:rsidRDefault="00402EB7" w:rsidP="00934E0D">
            <w:pPr>
              <w:spacing w:line="240" w:lineRule="auto"/>
              <w:ind w:firstLine="0"/>
              <w:jc w:val="center"/>
              <w:rPr>
                <w:rFonts w:eastAsia="Calibri"/>
                <w:b/>
                <w:color w:val="000000"/>
                <w:sz w:val="22"/>
                <w:szCs w:val="22"/>
                <w:lang w:eastAsia="en-US"/>
              </w:rPr>
            </w:pPr>
          </w:p>
        </w:tc>
        <w:tc>
          <w:tcPr>
            <w:tcW w:w="9776" w:type="dxa"/>
            <w:gridSpan w:val="7"/>
          </w:tcPr>
          <w:p w:rsidR="00402EB7" w:rsidRPr="00934E0D" w:rsidRDefault="00402EB7" w:rsidP="00934E0D">
            <w:pPr>
              <w:spacing w:line="240" w:lineRule="auto"/>
              <w:ind w:firstLine="0"/>
              <w:jc w:val="center"/>
              <w:rPr>
                <w:rFonts w:eastAsia="Calibri"/>
                <w:b/>
                <w:sz w:val="24"/>
                <w:szCs w:val="24"/>
                <w:lang w:eastAsia="en-US"/>
              </w:rPr>
            </w:pPr>
            <w:r w:rsidRPr="00934E0D">
              <w:rPr>
                <w:rFonts w:eastAsia="Calibri"/>
                <w:b/>
                <w:color w:val="000000"/>
                <w:sz w:val="22"/>
                <w:szCs w:val="22"/>
                <w:lang w:eastAsia="en-US"/>
              </w:rPr>
              <w:t>Наружное оснащение ПБ</w:t>
            </w: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1</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Пожарный щит 1620х1160х390, (Разборный с подставкой, в полной комплектации: лопата штыковая, лопата совковая, лом, топор, конусное ведро, огнетушитель ОП-5 2шт., кошма пожарная)</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Цвет ГОСТ 12.4.026-76.</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2</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Пожарный ящик для песка Тип2 </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Тип2, от 0,5 до 1,0 м3</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5</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3</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Огнетушитель передвижной порошковый </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ОП-100</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5</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709" w:type="dxa"/>
            <w:gridSpan w:val="2"/>
          </w:tcPr>
          <w:p w:rsidR="00402EB7" w:rsidRPr="00934E0D" w:rsidRDefault="00402EB7" w:rsidP="00934E0D">
            <w:pPr>
              <w:spacing w:line="240" w:lineRule="auto"/>
              <w:ind w:firstLine="0"/>
              <w:jc w:val="center"/>
              <w:rPr>
                <w:rFonts w:eastAsia="Calibri"/>
                <w:b/>
                <w:color w:val="000000"/>
                <w:sz w:val="22"/>
                <w:szCs w:val="22"/>
                <w:lang w:eastAsia="en-US"/>
              </w:rPr>
            </w:pPr>
          </w:p>
        </w:tc>
        <w:tc>
          <w:tcPr>
            <w:tcW w:w="9776" w:type="dxa"/>
            <w:gridSpan w:val="7"/>
          </w:tcPr>
          <w:p w:rsidR="00402EB7" w:rsidRPr="00934E0D" w:rsidRDefault="00402EB7" w:rsidP="00934E0D">
            <w:pPr>
              <w:spacing w:line="240" w:lineRule="auto"/>
              <w:ind w:firstLine="0"/>
              <w:jc w:val="center"/>
              <w:rPr>
                <w:rFonts w:eastAsia="Calibri"/>
                <w:b/>
                <w:sz w:val="24"/>
                <w:szCs w:val="24"/>
                <w:lang w:eastAsia="en-US"/>
              </w:rPr>
            </w:pPr>
            <w:r w:rsidRPr="00934E0D">
              <w:rPr>
                <w:rFonts w:eastAsia="Calibri"/>
                <w:b/>
                <w:color w:val="000000"/>
                <w:sz w:val="22"/>
                <w:szCs w:val="22"/>
                <w:lang w:eastAsia="en-US"/>
              </w:rPr>
              <w:t>Внутреннее оснащение ПБ</w:t>
            </w: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4</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Огнетушитель порошковый </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ОП-5(з)</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2</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5</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Огнетушитель углекислотный </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УО-5(з)</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2</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6</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Подставка под огнетушитель 400х400х200 для двух огнетушителей до 5 кг</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П-15-2</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2</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709" w:type="dxa"/>
            <w:gridSpan w:val="2"/>
          </w:tcPr>
          <w:p w:rsidR="00402EB7" w:rsidRPr="00934E0D" w:rsidRDefault="00402EB7" w:rsidP="00934E0D">
            <w:pPr>
              <w:spacing w:line="240" w:lineRule="auto"/>
              <w:ind w:firstLine="0"/>
              <w:jc w:val="center"/>
              <w:rPr>
                <w:rFonts w:eastAsia="Calibri"/>
                <w:b/>
                <w:color w:val="000000"/>
                <w:sz w:val="22"/>
                <w:szCs w:val="22"/>
                <w:lang w:eastAsia="en-US"/>
              </w:rPr>
            </w:pPr>
          </w:p>
        </w:tc>
        <w:tc>
          <w:tcPr>
            <w:tcW w:w="9776" w:type="dxa"/>
            <w:gridSpan w:val="7"/>
          </w:tcPr>
          <w:p w:rsidR="00402EB7" w:rsidRPr="00934E0D" w:rsidRDefault="00402EB7" w:rsidP="00934E0D">
            <w:pPr>
              <w:spacing w:line="240" w:lineRule="auto"/>
              <w:ind w:firstLine="0"/>
              <w:jc w:val="center"/>
              <w:rPr>
                <w:rFonts w:eastAsia="Calibri"/>
                <w:b/>
                <w:sz w:val="24"/>
                <w:szCs w:val="24"/>
                <w:lang w:eastAsia="en-US"/>
              </w:rPr>
            </w:pPr>
            <w:r w:rsidRPr="00934E0D">
              <w:rPr>
                <w:rFonts w:eastAsia="Calibri"/>
                <w:b/>
                <w:color w:val="000000"/>
                <w:sz w:val="22"/>
                <w:szCs w:val="22"/>
                <w:lang w:eastAsia="en-US"/>
              </w:rPr>
              <w:t>Оборудование и мебель</w:t>
            </w: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1</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Витрина кондитерская, цвет серый, нерж., 280л, от 5 до 10С, 220В, 50 Гц, 0,5 кВт, глубина выкладки 443мм, площадь выкладки 1,4 м2, 950х690х</w:t>
            </w:r>
            <w:r w:rsidRPr="00934E0D">
              <w:rPr>
                <w:rFonts w:eastAsia="Calibri"/>
                <w:color w:val="000000"/>
                <w:sz w:val="22"/>
                <w:szCs w:val="22"/>
                <w:lang w:val="en-US" w:eastAsia="en-US"/>
              </w:rPr>
              <w:t>h</w:t>
            </w:r>
            <w:r w:rsidRPr="00934E0D">
              <w:rPr>
                <w:rFonts w:eastAsia="Calibri"/>
                <w:color w:val="000000"/>
                <w:sz w:val="22"/>
                <w:szCs w:val="22"/>
                <w:lang w:eastAsia="en-US"/>
              </w:rPr>
              <w:t>1273 мм.</w:t>
            </w:r>
          </w:p>
        </w:tc>
        <w:tc>
          <w:tcPr>
            <w:tcW w:w="1990" w:type="dxa"/>
          </w:tcPr>
          <w:p w:rsidR="00402EB7" w:rsidRPr="00934E0D" w:rsidRDefault="00402EB7" w:rsidP="00934E0D">
            <w:pPr>
              <w:spacing w:line="240" w:lineRule="auto"/>
              <w:ind w:firstLine="0"/>
              <w:rPr>
                <w:rFonts w:eastAsia="Calibri"/>
                <w:sz w:val="24"/>
                <w:szCs w:val="24"/>
                <w:lang w:eastAsia="en-US"/>
              </w:rPr>
            </w:pPr>
            <w:proofErr w:type="spellStart"/>
            <w:r w:rsidRPr="00934E0D">
              <w:rPr>
                <w:rFonts w:eastAsia="Calibri"/>
                <w:color w:val="000000"/>
                <w:sz w:val="22"/>
                <w:szCs w:val="22"/>
                <w:lang w:val="en-US" w:eastAsia="en-US"/>
              </w:rPr>
              <w:t>Chilz</w:t>
            </w:r>
            <w:proofErr w:type="spellEnd"/>
            <w:r w:rsidRPr="00934E0D">
              <w:rPr>
                <w:rFonts w:eastAsia="Calibri"/>
                <w:color w:val="000000"/>
                <w:sz w:val="22"/>
                <w:szCs w:val="22"/>
                <w:lang w:val="en-US" w:eastAsia="en-US"/>
              </w:rPr>
              <w:t xml:space="preserve"> VETE 90</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2</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Морозильная ларь, 380л, 4 корзины, от -18 до -22С, 220В, 50 Гц, 0,140 кВт, вид охлаждающего агента </w:t>
            </w:r>
            <w:r w:rsidRPr="00934E0D">
              <w:rPr>
                <w:rFonts w:eastAsia="Calibri"/>
                <w:color w:val="000000"/>
                <w:sz w:val="22"/>
                <w:szCs w:val="22"/>
                <w:lang w:val="en-US" w:eastAsia="en-US"/>
              </w:rPr>
              <w:t>R</w:t>
            </w:r>
            <w:r w:rsidRPr="00934E0D">
              <w:rPr>
                <w:rFonts w:eastAsia="Calibri"/>
                <w:color w:val="000000"/>
                <w:sz w:val="22"/>
                <w:szCs w:val="22"/>
                <w:lang w:eastAsia="en-US"/>
              </w:rPr>
              <w:t>290а, 1200х600х</w:t>
            </w:r>
            <w:r w:rsidRPr="00934E0D">
              <w:rPr>
                <w:rFonts w:eastAsia="Calibri"/>
                <w:color w:val="000000"/>
                <w:sz w:val="22"/>
                <w:szCs w:val="22"/>
                <w:lang w:val="en-US" w:eastAsia="en-US"/>
              </w:rPr>
              <w:t>h</w:t>
            </w:r>
            <w:r w:rsidRPr="00934E0D">
              <w:rPr>
                <w:rFonts w:eastAsia="Calibri"/>
                <w:color w:val="000000"/>
                <w:sz w:val="22"/>
                <w:szCs w:val="22"/>
                <w:lang w:eastAsia="en-US"/>
              </w:rPr>
              <w:t>840 мм.</w:t>
            </w:r>
          </w:p>
        </w:tc>
        <w:tc>
          <w:tcPr>
            <w:tcW w:w="1990" w:type="dxa"/>
          </w:tcPr>
          <w:p w:rsidR="00402EB7" w:rsidRPr="00934E0D" w:rsidRDefault="00402EB7" w:rsidP="00934E0D">
            <w:pPr>
              <w:spacing w:line="240" w:lineRule="auto"/>
              <w:ind w:firstLine="0"/>
              <w:rPr>
                <w:rFonts w:eastAsia="Calibri"/>
                <w:sz w:val="24"/>
                <w:szCs w:val="24"/>
                <w:lang w:eastAsia="en-US"/>
              </w:rPr>
            </w:pPr>
            <w:proofErr w:type="spellStart"/>
            <w:r w:rsidRPr="00934E0D">
              <w:rPr>
                <w:rFonts w:eastAsia="Calibri"/>
                <w:color w:val="000000"/>
                <w:sz w:val="22"/>
                <w:szCs w:val="22"/>
                <w:lang w:val="en-US" w:eastAsia="en-US"/>
              </w:rPr>
              <w:t>Frostar</w:t>
            </w:r>
            <w:proofErr w:type="spellEnd"/>
            <w:r w:rsidRPr="00934E0D">
              <w:rPr>
                <w:rFonts w:eastAsia="Calibri"/>
                <w:color w:val="000000"/>
                <w:sz w:val="22"/>
                <w:szCs w:val="22"/>
                <w:lang w:val="en-US" w:eastAsia="en-US"/>
              </w:rPr>
              <w:t xml:space="preserve"> F400C</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3</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Телевизор </w:t>
            </w:r>
            <w:r w:rsidRPr="00934E0D">
              <w:rPr>
                <w:rFonts w:eastAsia="Calibri"/>
                <w:color w:val="000000"/>
                <w:sz w:val="22"/>
                <w:szCs w:val="22"/>
                <w:lang w:val="en-US" w:eastAsia="en-US"/>
              </w:rPr>
              <w:t>LED</w:t>
            </w:r>
            <w:r w:rsidRPr="00934E0D">
              <w:rPr>
                <w:rFonts w:eastAsia="Calibri"/>
                <w:color w:val="000000"/>
                <w:sz w:val="22"/>
                <w:szCs w:val="22"/>
                <w:lang w:eastAsia="en-US"/>
              </w:rPr>
              <w:t xml:space="preserve"> черный, диагональ экрана 43 дюйма (108 см), 1080 </w:t>
            </w:r>
            <w:r w:rsidRPr="00934E0D">
              <w:rPr>
                <w:rFonts w:eastAsia="Calibri"/>
                <w:color w:val="000000"/>
                <w:sz w:val="22"/>
                <w:szCs w:val="22"/>
                <w:lang w:val="en-US" w:eastAsia="en-US"/>
              </w:rPr>
              <w:t>p</w:t>
            </w:r>
            <w:r w:rsidRPr="00934E0D">
              <w:rPr>
                <w:rFonts w:eastAsia="Calibri"/>
                <w:color w:val="000000"/>
                <w:sz w:val="22"/>
                <w:szCs w:val="22"/>
                <w:lang w:eastAsia="en-US"/>
              </w:rPr>
              <w:t xml:space="preserve"> </w:t>
            </w:r>
            <w:r w:rsidRPr="00934E0D">
              <w:rPr>
                <w:rFonts w:eastAsia="Calibri"/>
                <w:color w:val="000000"/>
                <w:sz w:val="22"/>
                <w:szCs w:val="22"/>
                <w:lang w:val="en-US" w:eastAsia="en-US"/>
              </w:rPr>
              <w:t>Full</w:t>
            </w:r>
            <w:r w:rsidRPr="00934E0D">
              <w:rPr>
                <w:rFonts w:eastAsia="Calibri"/>
                <w:color w:val="000000"/>
                <w:sz w:val="22"/>
                <w:szCs w:val="22"/>
                <w:lang w:eastAsia="en-US"/>
              </w:rPr>
              <w:t xml:space="preserve"> </w:t>
            </w:r>
            <w:r w:rsidRPr="00934E0D">
              <w:rPr>
                <w:rFonts w:eastAsia="Calibri"/>
                <w:color w:val="000000"/>
                <w:sz w:val="22"/>
                <w:szCs w:val="22"/>
                <w:lang w:val="en-US" w:eastAsia="en-US"/>
              </w:rPr>
              <w:t>HD</w:t>
            </w:r>
            <w:r w:rsidRPr="00934E0D">
              <w:rPr>
                <w:rFonts w:eastAsia="Calibri"/>
                <w:color w:val="000000"/>
                <w:sz w:val="22"/>
                <w:szCs w:val="22"/>
                <w:lang w:eastAsia="en-US"/>
              </w:rPr>
              <w:t xml:space="preserve"> (1920</w:t>
            </w:r>
            <w:r w:rsidRPr="00934E0D">
              <w:rPr>
                <w:rFonts w:eastAsia="Calibri"/>
                <w:color w:val="000000"/>
                <w:sz w:val="22"/>
                <w:szCs w:val="22"/>
                <w:lang w:val="en-US" w:eastAsia="en-US"/>
              </w:rPr>
              <w:t>x</w:t>
            </w:r>
            <w:r w:rsidRPr="00934E0D">
              <w:rPr>
                <w:rFonts w:eastAsia="Calibri"/>
                <w:color w:val="000000"/>
                <w:sz w:val="22"/>
                <w:szCs w:val="22"/>
                <w:lang w:eastAsia="en-US"/>
              </w:rPr>
              <w:t xml:space="preserve">1080), </w:t>
            </w:r>
            <w:r w:rsidRPr="00934E0D">
              <w:rPr>
                <w:rFonts w:eastAsia="Calibri"/>
                <w:color w:val="000000"/>
                <w:sz w:val="22"/>
                <w:szCs w:val="22"/>
                <w:lang w:val="en-US" w:eastAsia="en-US"/>
              </w:rPr>
              <w:t>Smart</w:t>
            </w:r>
            <w:r w:rsidRPr="00934E0D">
              <w:rPr>
                <w:rFonts w:eastAsia="Calibri"/>
                <w:color w:val="000000"/>
                <w:sz w:val="22"/>
                <w:szCs w:val="22"/>
                <w:lang w:eastAsia="en-US"/>
              </w:rPr>
              <w:t xml:space="preserve"> </w:t>
            </w:r>
            <w:r w:rsidRPr="00934E0D">
              <w:rPr>
                <w:rFonts w:eastAsia="Calibri"/>
                <w:color w:val="000000"/>
                <w:sz w:val="22"/>
                <w:szCs w:val="22"/>
                <w:lang w:val="en-US" w:eastAsia="en-US"/>
              </w:rPr>
              <w:t>TV</w:t>
            </w:r>
            <w:r w:rsidRPr="00934E0D">
              <w:rPr>
                <w:rFonts w:eastAsia="Calibri"/>
                <w:color w:val="000000"/>
                <w:sz w:val="22"/>
                <w:szCs w:val="22"/>
                <w:lang w:eastAsia="en-US"/>
              </w:rPr>
              <w:t xml:space="preserve">, модуль </w:t>
            </w:r>
            <w:r w:rsidRPr="00934E0D">
              <w:rPr>
                <w:rFonts w:eastAsia="Calibri"/>
                <w:color w:val="000000"/>
                <w:sz w:val="22"/>
                <w:szCs w:val="22"/>
                <w:lang w:val="en-US" w:eastAsia="en-US"/>
              </w:rPr>
              <w:t>Wi</w:t>
            </w:r>
            <w:r w:rsidRPr="00934E0D">
              <w:rPr>
                <w:rFonts w:eastAsia="Calibri"/>
                <w:color w:val="000000"/>
                <w:sz w:val="22"/>
                <w:szCs w:val="22"/>
                <w:lang w:eastAsia="en-US"/>
              </w:rPr>
              <w:t>-</w:t>
            </w:r>
            <w:r w:rsidRPr="00934E0D">
              <w:rPr>
                <w:rFonts w:eastAsia="Calibri"/>
                <w:color w:val="000000"/>
                <w:sz w:val="22"/>
                <w:szCs w:val="22"/>
                <w:lang w:val="en-US" w:eastAsia="en-US"/>
              </w:rPr>
              <w:t>Fi</w:t>
            </w:r>
            <w:r w:rsidRPr="00934E0D">
              <w:rPr>
                <w:rFonts w:eastAsia="Calibri"/>
                <w:color w:val="000000"/>
                <w:sz w:val="22"/>
                <w:szCs w:val="22"/>
                <w:lang w:eastAsia="en-US"/>
              </w:rPr>
              <w:t xml:space="preserve">, 3 разъёма </w:t>
            </w:r>
            <w:r w:rsidRPr="00934E0D">
              <w:rPr>
                <w:rFonts w:eastAsia="Calibri"/>
                <w:color w:val="000000"/>
                <w:sz w:val="22"/>
                <w:szCs w:val="22"/>
                <w:lang w:val="en-US" w:eastAsia="en-US"/>
              </w:rPr>
              <w:t>HDMI</w:t>
            </w:r>
            <w:r w:rsidRPr="00934E0D">
              <w:rPr>
                <w:rFonts w:eastAsia="Calibri"/>
                <w:color w:val="000000"/>
                <w:sz w:val="22"/>
                <w:szCs w:val="22"/>
                <w:lang w:eastAsia="en-US"/>
              </w:rPr>
              <w:t xml:space="preserve">, 2 порта </w:t>
            </w:r>
            <w:r w:rsidRPr="00934E0D">
              <w:rPr>
                <w:rFonts w:eastAsia="Calibri"/>
                <w:color w:val="000000"/>
                <w:sz w:val="22"/>
                <w:szCs w:val="22"/>
                <w:lang w:val="en-US" w:eastAsia="en-US"/>
              </w:rPr>
              <w:t>USB</w:t>
            </w:r>
            <w:r w:rsidRPr="00934E0D">
              <w:rPr>
                <w:rFonts w:eastAsia="Calibri"/>
                <w:color w:val="000000"/>
                <w:sz w:val="22"/>
                <w:szCs w:val="22"/>
                <w:lang w:eastAsia="en-US"/>
              </w:rPr>
              <w:t xml:space="preserve"> разъём </w:t>
            </w:r>
            <w:r w:rsidRPr="00934E0D">
              <w:rPr>
                <w:rFonts w:eastAsia="Calibri"/>
                <w:color w:val="000000"/>
                <w:sz w:val="22"/>
                <w:szCs w:val="22"/>
                <w:lang w:val="en-US" w:eastAsia="en-US"/>
              </w:rPr>
              <w:t>LAN</w:t>
            </w:r>
            <w:r w:rsidRPr="00934E0D">
              <w:rPr>
                <w:rFonts w:eastAsia="Calibri"/>
                <w:color w:val="000000"/>
                <w:sz w:val="22"/>
                <w:szCs w:val="22"/>
                <w:lang w:eastAsia="en-US"/>
              </w:rPr>
              <w:t xml:space="preserve">, </w:t>
            </w:r>
            <w:r w:rsidRPr="00934E0D">
              <w:rPr>
                <w:rFonts w:eastAsia="Calibri"/>
                <w:color w:val="000000"/>
                <w:sz w:val="22"/>
                <w:szCs w:val="22"/>
                <w:lang w:val="en-US" w:eastAsia="en-US"/>
              </w:rPr>
              <w:t>Bluetooth</w:t>
            </w:r>
            <w:r w:rsidRPr="00934E0D">
              <w:rPr>
                <w:rFonts w:eastAsia="Calibri"/>
                <w:color w:val="000000"/>
                <w:sz w:val="22"/>
                <w:szCs w:val="22"/>
                <w:lang w:eastAsia="en-US"/>
              </w:rPr>
              <w:t>.</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val="en-US" w:eastAsia="en-US"/>
              </w:rPr>
              <w:t>LED DEXP U43Y8150E</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val="en-US" w:eastAsia="en-US"/>
              </w:rPr>
              <w:t>7</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lastRenderedPageBreak/>
              <w:t>4</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Кронштейн для ТВ, для 42-70 дюймов, наклон вверх 2 градуса наклон вниз 12 градусов, поворот на 45 градусов, до 45 кг, до 465 мм от стены.</w:t>
            </w:r>
          </w:p>
        </w:tc>
        <w:tc>
          <w:tcPr>
            <w:tcW w:w="1990" w:type="dxa"/>
          </w:tcPr>
          <w:p w:rsidR="00402EB7" w:rsidRPr="00934E0D" w:rsidRDefault="00402EB7" w:rsidP="00934E0D">
            <w:pPr>
              <w:spacing w:line="240" w:lineRule="auto"/>
              <w:ind w:firstLine="0"/>
              <w:rPr>
                <w:rFonts w:eastAsia="Calibri"/>
                <w:sz w:val="24"/>
                <w:szCs w:val="24"/>
                <w:lang w:eastAsia="en-US"/>
              </w:rPr>
            </w:pPr>
            <w:proofErr w:type="spellStart"/>
            <w:r w:rsidRPr="00934E0D">
              <w:rPr>
                <w:rFonts w:eastAsia="Calibri"/>
                <w:color w:val="000000"/>
                <w:sz w:val="22"/>
                <w:szCs w:val="22"/>
                <w:lang w:val="en-US" w:eastAsia="en-US"/>
              </w:rPr>
              <w:t>Loctek</w:t>
            </w:r>
            <w:proofErr w:type="spellEnd"/>
            <w:r w:rsidRPr="00934E0D">
              <w:rPr>
                <w:rFonts w:eastAsia="Calibri"/>
                <w:color w:val="000000"/>
                <w:sz w:val="22"/>
                <w:szCs w:val="22"/>
                <w:lang w:val="en-US" w:eastAsia="en-US"/>
              </w:rPr>
              <w:t xml:space="preserve"> PSW955L – A </w:t>
            </w:r>
            <w:r w:rsidRPr="00934E0D">
              <w:rPr>
                <w:rFonts w:eastAsia="Calibri"/>
                <w:color w:val="000000"/>
                <w:sz w:val="22"/>
                <w:szCs w:val="22"/>
                <w:lang w:eastAsia="en-US"/>
              </w:rPr>
              <w:t>черный</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5</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5</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Телескопический потолочный наклонно-поворотный кронштейн для ТВ, для 26-65 дюймового ТВ, наклон вверх 5 градуса наклон вниз 15 градусов, поворот на 30 градусов, до 68,2 кг.</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val="en-US" w:eastAsia="en-US"/>
              </w:rPr>
              <w:t>NB T560-15</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val="en-US" w:eastAsia="en-US"/>
              </w:rPr>
              <w:t>2</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6</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Микроволновая печь, объем не менее 23л, 220В, 50 Гц, 0,9 кВт.</w:t>
            </w:r>
          </w:p>
        </w:tc>
        <w:tc>
          <w:tcPr>
            <w:tcW w:w="1990" w:type="dxa"/>
          </w:tcPr>
          <w:p w:rsidR="00402EB7" w:rsidRPr="00934E0D" w:rsidRDefault="00402EB7" w:rsidP="00934E0D">
            <w:pPr>
              <w:spacing w:line="240" w:lineRule="auto"/>
              <w:ind w:firstLine="0"/>
              <w:rPr>
                <w:rFonts w:eastAsia="Calibri"/>
                <w:sz w:val="24"/>
                <w:szCs w:val="24"/>
                <w:lang w:eastAsia="en-US"/>
              </w:rPr>
            </w:pP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7</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Кофе модуль стойки оператора АЗС, </w:t>
            </w:r>
            <w:proofErr w:type="spellStart"/>
            <w:r w:rsidRPr="00934E0D">
              <w:rPr>
                <w:rFonts w:eastAsia="Calibri"/>
                <w:color w:val="000000"/>
                <w:sz w:val="22"/>
                <w:szCs w:val="22"/>
                <w:lang w:eastAsia="en-US"/>
              </w:rPr>
              <w:t>дисп</w:t>
            </w:r>
            <w:proofErr w:type="spellEnd"/>
            <w:r w:rsidRPr="00934E0D">
              <w:rPr>
                <w:rFonts w:eastAsia="Calibri"/>
                <w:color w:val="000000"/>
                <w:sz w:val="22"/>
                <w:szCs w:val="22"/>
                <w:lang w:eastAsia="en-US"/>
              </w:rPr>
              <w:t xml:space="preserve">. </w:t>
            </w:r>
            <w:proofErr w:type="spellStart"/>
            <w:r w:rsidRPr="00934E0D">
              <w:rPr>
                <w:rFonts w:eastAsia="Calibri"/>
                <w:color w:val="000000"/>
                <w:sz w:val="22"/>
                <w:szCs w:val="22"/>
                <w:lang w:eastAsia="en-US"/>
              </w:rPr>
              <w:t>стак</w:t>
            </w:r>
            <w:proofErr w:type="spellEnd"/>
            <w:r w:rsidRPr="00934E0D">
              <w:rPr>
                <w:rFonts w:eastAsia="Calibri"/>
                <w:color w:val="000000"/>
                <w:sz w:val="22"/>
                <w:szCs w:val="22"/>
                <w:lang w:eastAsia="en-US"/>
              </w:rPr>
              <w:t>. – 2 шт., люк НС, 800х754х</w:t>
            </w:r>
            <w:r w:rsidRPr="00934E0D">
              <w:rPr>
                <w:rFonts w:eastAsia="Calibri"/>
                <w:color w:val="000000"/>
                <w:sz w:val="22"/>
                <w:szCs w:val="22"/>
                <w:lang w:val="en-US" w:eastAsia="en-US"/>
              </w:rPr>
              <w:t>h</w:t>
            </w:r>
            <w:r w:rsidRPr="00934E0D">
              <w:rPr>
                <w:rFonts w:eastAsia="Calibri"/>
                <w:color w:val="000000"/>
                <w:sz w:val="22"/>
                <w:szCs w:val="22"/>
                <w:lang w:eastAsia="en-US"/>
              </w:rPr>
              <w:t xml:space="preserve">965 мм. </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ОПТИ-КМ-СО-800</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8</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Прилавок мигающий под установку гриля и холодильника (с </w:t>
            </w:r>
            <w:proofErr w:type="spellStart"/>
            <w:r w:rsidRPr="00934E0D">
              <w:rPr>
                <w:rFonts w:eastAsia="Calibri"/>
                <w:color w:val="000000"/>
                <w:sz w:val="22"/>
                <w:szCs w:val="22"/>
                <w:lang w:eastAsia="en-US"/>
              </w:rPr>
              <w:t>электрикой</w:t>
            </w:r>
            <w:proofErr w:type="spellEnd"/>
            <w:r w:rsidRPr="00934E0D">
              <w:rPr>
                <w:rFonts w:eastAsia="Calibri"/>
                <w:color w:val="000000"/>
                <w:sz w:val="22"/>
                <w:szCs w:val="22"/>
                <w:lang w:eastAsia="en-US"/>
              </w:rPr>
              <w:t>) 1200х700х</w:t>
            </w:r>
            <w:r w:rsidRPr="00934E0D">
              <w:rPr>
                <w:rFonts w:eastAsia="Calibri"/>
                <w:color w:val="000000"/>
                <w:sz w:val="22"/>
                <w:szCs w:val="22"/>
                <w:lang w:val="en-US" w:eastAsia="en-US"/>
              </w:rPr>
              <w:t>h</w:t>
            </w:r>
            <w:r w:rsidRPr="00934E0D">
              <w:rPr>
                <w:rFonts w:eastAsia="Calibri"/>
                <w:color w:val="000000"/>
                <w:sz w:val="22"/>
                <w:szCs w:val="22"/>
                <w:lang w:eastAsia="en-US"/>
              </w:rPr>
              <w:t xml:space="preserve">1300(965) мм </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ОПТИ-МЮ-1200</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9</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Прилавок кассовый первой линии: полки фронт, </w:t>
            </w:r>
            <w:proofErr w:type="spellStart"/>
            <w:r w:rsidRPr="00934E0D">
              <w:rPr>
                <w:rFonts w:eastAsia="Calibri"/>
                <w:color w:val="000000"/>
                <w:sz w:val="22"/>
                <w:szCs w:val="22"/>
                <w:lang w:eastAsia="en-US"/>
              </w:rPr>
              <w:t>борты</w:t>
            </w:r>
            <w:proofErr w:type="spellEnd"/>
            <w:r w:rsidRPr="00934E0D">
              <w:rPr>
                <w:rFonts w:eastAsia="Calibri"/>
                <w:color w:val="000000"/>
                <w:sz w:val="22"/>
                <w:szCs w:val="22"/>
                <w:lang w:eastAsia="en-US"/>
              </w:rPr>
              <w:t xml:space="preserve"> ОС, 1000х756х</w:t>
            </w:r>
            <w:r w:rsidRPr="00934E0D">
              <w:rPr>
                <w:rFonts w:eastAsia="Calibri"/>
                <w:color w:val="000000"/>
                <w:sz w:val="22"/>
                <w:szCs w:val="22"/>
                <w:lang w:val="en-US" w:eastAsia="en-US"/>
              </w:rPr>
              <w:t>h</w:t>
            </w:r>
            <w:r w:rsidRPr="00934E0D">
              <w:rPr>
                <w:rFonts w:eastAsia="Calibri"/>
                <w:color w:val="000000"/>
                <w:sz w:val="22"/>
                <w:szCs w:val="22"/>
                <w:lang w:eastAsia="en-US"/>
              </w:rPr>
              <w:t>1370(965) мм.</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ОПТИ-ПРК-1000 М</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3</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10</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Прилавок рабочий первой линии: полки фронт. </w:t>
            </w:r>
            <w:proofErr w:type="spellStart"/>
            <w:r w:rsidRPr="00934E0D">
              <w:rPr>
                <w:rFonts w:eastAsia="Calibri"/>
                <w:color w:val="000000"/>
                <w:sz w:val="22"/>
                <w:szCs w:val="22"/>
                <w:lang w:eastAsia="en-US"/>
              </w:rPr>
              <w:t>борты</w:t>
            </w:r>
            <w:proofErr w:type="spellEnd"/>
            <w:r w:rsidRPr="00934E0D">
              <w:rPr>
                <w:rFonts w:eastAsia="Calibri"/>
                <w:color w:val="000000"/>
                <w:sz w:val="22"/>
                <w:szCs w:val="22"/>
                <w:lang w:eastAsia="en-US"/>
              </w:rPr>
              <w:t xml:space="preserve"> ОС, 1000х756х</w:t>
            </w:r>
            <w:r w:rsidRPr="00934E0D">
              <w:rPr>
                <w:rFonts w:eastAsia="Calibri"/>
                <w:color w:val="000000"/>
                <w:sz w:val="22"/>
                <w:szCs w:val="22"/>
                <w:lang w:val="en-US" w:eastAsia="en-US"/>
              </w:rPr>
              <w:t>h</w:t>
            </w:r>
            <w:r w:rsidRPr="00934E0D">
              <w:rPr>
                <w:rFonts w:eastAsia="Calibri"/>
                <w:color w:val="000000"/>
                <w:sz w:val="22"/>
                <w:szCs w:val="22"/>
                <w:lang w:eastAsia="en-US"/>
              </w:rPr>
              <w:t>965 мм</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ОПТИ-ПРР-1000 М</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2</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11</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Стеллаж задней линии: накопитель, </w:t>
            </w:r>
            <w:proofErr w:type="spellStart"/>
            <w:r w:rsidRPr="00934E0D">
              <w:rPr>
                <w:rFonts w:eastAsia="Calibri"/>
                <w:color w:val="000000"/>
                <w:sz w:val="22"/>
                <w:szCs w:val="22"/>
                <w:lang w:eastAsia="en-US"/>
              </w:rPr>
              <w:t>перф</w:t>
            </w:r>
            <w:proofErr w:type="spellEnd"/>
            <w:r w:rsidRPr="00934E0D">
              <w:rPr>
                <w:rFonts w:eastAsia="Calibri"/>
                <w:color w:val="000000"/>
                <w:sz w:val="22"/>
                <w:szCs w:val="22"/>
                <w:lang w:eastAsia="en-US"/>
              </w:rPr>
              <w:t xml:space="preserve">. стойки, крючки </w:t>
            </w:r>
            <w:r w:rsidRPr="00934E0D">
              <w:rPr>
                <w:rFonts w:eastAsia="Calibri"/>
                <w:color w:val="000000"/>
                <w:sz w:val="22"/>
                <w:szCs w:val="22"/>
                <w:lang w:val="en-US" w:eastAsia="en-US"/>
              </w:rPr>
              <w:t>L</w:t>
            </w:r>
            <w:r w:rsidRPr="00934E0D">
              <w:rPr>
                <w:rFonts w:eastAsia="Calibri"/>
                <w:color w:val="000000"/>
                <w:sz w:val="22"/>
                <w:szCs w:val="22"/>
                <w:lang w:eastAsia="en-US"/>
              </w:rPr>
              <w:t xml:space="preserve">-15/ </w:t>
            </w:r>
            <w:r w:rsidRPr="00934E0D">
              <w:rPr>
                <w:rFonts w:eastAsia="Calibri"/>
                <w:color w:val="000000"/>
                <w:sz w:val="22"/>
                <w:szCs w:val="22"/>
                <w:lang w:val="en-US" w:eastAsia="en-US"/>
              </w:rPr>
              <w:t>d</w:t>
            </w:r>
            <w:r w:rsidRPr="00934E0D">
              <w:rPr>
                <w:rFonts w:eastAsia="Calibri"/>
                <w:color w:val="000000"/>
                <w:sz w:val="22"/>
                <w:szCs w:val="22"/>
                <w:lang w:eastAsia="en-US"/>
              </w:rPr>
              <w:t>-6 мм-50 шт., место под холодильник 627х566х</w:t>
            </w:r>
            <w:r w:rsidRPr="00934E0D">
              <w:rPr>
                <w:rFonts w:eastAsia="Calibri"/>
                <w:color w:val="000000"/>
                <w:sz w:val="22"/>
                <w:szCs w:val="22"/>
                <w:lang w:val="en-US" w:eastAsia="en-US"/>
              </w:rPr>
              <w:t>h</w:t>
            </w:r>
            <w:r w:rsidRPr="00934E0D">
              <w:rPr>
                <w:rFonts w:eastAsia="Calibri"/>
                <w:color w:val="000000"/>
                <w:sz w:val="22"/>
                <w:szCs w:val="22"/>
                <w:lang w:eastAsia="en-US"/>
              </w:rPr>
              <w:t>925 мм., 1025х600х</w:t>
            </w:r>
            <w:r w:rsidRPr="00934E0D">
              <w:rPr>
                <w:rFonts w:eastAsia="Calibri"/>
                <w:color w:val="000000"/>
                <w:sz w:val="22"/>
                <w:szCs w:val="22"/>
                <w:lang w:val="en-US" w:eastAsia="en-US"/>
              </w:rPr>
              <w:t>h</w:t>
            </w:r>
            <w:r w:rsidRPr="00934E0D">
              <w:rPr>
                <w:rFonts w:eastAsia="Calibri"/>
                <w:color w:val="000000"/>
                <w:sz w:val="22"/>
                <w:szCs w:val="22"/>
                <w:lang w:eastAsia="en-US"/>
              </w:rPr>
              <w:t>2087(950) мм.</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ОПТИ-СТ-1025-2</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12</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Стеллаж задней линии: накопитель, </w:t>
            </w:r>
            <w:proofErr w:type="spellStart"/>
            <w:r w:rsidRPr="00934E0D">
              <w:rPr>
                <w:rFonts w:eastAsia="Calibri"/>
                <w:color w:val="000000"/>
                <w:sz w:val="22"/>
                <w:szCs w:val="22"/>
                <w:lang w:eastAsia="en-US"/>
              </w:rPr>
              <w:t>перф</w:t>
            </w:r>
            <w:proofErr w:type="spellEnd"/>
            <w:r w:rsidRPr="00934E0D">
              <w:rPr>
                <w:rFonts w:eastAsia="Calibri"/>
                <w:color w:val="000000"/>
                <w:sz w:val="22"/>
                <w:szCs w:val="22"/>
                <w:lang w:eastAsia="en-US"/>
              </w:rPr>
              <w:t xml:space="preserve">. стойки, крючки </w:t>
            </w:r>
            <w:r w:rsidRPr="00934E0D">
              <w:rPr>
                <w:rFonts w:eastAsia="Calibri"/>
                <w:color w:val="000000"/>
                <w:sz w:val="22"/>
                <w:szCs w:val="22"/>
                <w:lang w:val="en-US" w:eastAsia="en-US"/>
              </w:rPr>
              <w:t>L</w:t>
            </w:r>
            <w:r w:rsidRPr="00934E0D">
              <w:rPr>
                <w:rFonts w:eastAsia="Calibri"/>
                <w:color w:val="000000"/>
                <w:sz w:val="22"/>
                <w:szCs w:val="22"/>
                <w:lang w:eastAsia="en-US"/>
              </w:rPr>
              <w:t xml:space="preserve">-15/ </w:t>
            </w:r>
            <w:r w:rsidRPr="00934E0D">
              <w:rPr>
                <w:rFonts w:eastAsia="Calibri"/>
                <w:color w:val="000000"/>
                <w:sz w:val="22"/>
                <w:szCs w:val="22"/>
                <w:lang w:val="en-US" w:eastAsia="en-US"/>
              </w:rPr>
              <w:t>d</w:t>
            </w:r>
            <w:r w:rsidRPr="00934E0D">
              <w:rPr>
                <w:rFonts w:eastAsia="Calibri"/>
                <w:color w:val="000000"/>
                <w:sz w:val="22"/>
                <w:szCs w:val="22"/>
                <w:lang w:eastAsia="en-US"/>
              </w:rPr>
              <w:t>-6 мм-50 шт., место под холодильник 627х566х</w:t>
            </w:r>
            <w:r w:rsidRPr="00934E0D">
              <w:rPr>
                <w:rFonts w:eastAsia="Calibri"/>
                <w:color w:val="000000"/>
                <w:sz w:val="22"/>
                <w:szCs w:val="22"/>
                <w:lang w:val="en-US" w:eastAsia="en-US"/>
              </w:rPr>
              <w:t>h</w:t>
            </w:r>
            <w:r w:rsidRPr="00934E0D">
              <w:rPr>
                <w:rFonts w:eastAsia="Calibri"/>
                <w:color w:val="000000"/>
                <w:sz w:val="22"/>
                <w:szCs w:val="22"/>
                <w:lang w:eastAsia="en-US"/>
              </w:rPr>
              <w:t>925 мм., 900х600х</w:t>
            </w:r>
            <w:r w:rsidRPr="00934E0D">
              <w:rPr>
                <w:rFonts w:eastAsia="Calibri"/>
                <w:color w:val="000000"/>
                <w:sz w:val="22"/>
                <w:szCs w:val="22"/>
                <w:lang w:val="en-US" w:eastAsia="en-US"/>
              </w:rPr>
              <w:t>h</w:t>
            </w:r>
            <w:r w:rsidRPr="00934E0D">
              <w:rPr>
                <w:rFonts w:eastAsia="Calibri"/>
                <w:color w:val="000000"/>
                <w:sz w:val="22"/>
                <w:szCs w:val="22"/>
                <w:lang w:eastAsia="en-US"/>
              </w:rPr>
              <w:t>2087(950) мм.</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ОПТИ-Р-12</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3</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13</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Комплект кухонной мойки и </w:t>
            </w:r>
            <w:proofErr w:type="spellStart"/>
            <w:r w:rsidRPr="00934E0D">
              <w:rPr>
                <w:rFonts w:eastAsia="Calibri"/>
                <w:color w:val="000000"/>
                <w:sz w:val="22"/>
                <w:szCs w:val="22"/>
                <w:lang w:eastAsia="en-US"/>
              </w:rPr>
              <w:t>сместителя</w:t>
            </w:r>
            <w:proofErr w:type="spellEnd"/>
            <w:r w:rsidRPr="00934E0D">
              <w:rPr>
                <w:rFonts w:eastAsia="Calibri"/>
                <w:color w:val="000000"/>
                <w:sz w:val="22"/>
                <w:szCs w:val="22"/>
                <w:lang w:eastAsia="en-US"/>
              </w:rPr>
              <w:t xml:space="preserve"> черный/</w:t>
            </w:r>
            <w:r w:rsidRPr="00934E0D">
              <w:rPr>
                <w:rFonts w:eastAsia="Calibri"/>
                <w:color w:val="000000"/>
                <w:sz w:val="22"/>
                <w:szCs w:val="22"/>
                <w:lang w:val="en-US" w:eastAsia="en-US"/>
              </w:rPr>
              <w:t>D</w:t>
            </w:r>
            <w:r w:rsidRPr="00934E0D">
              <w:rPr>
                <w:rFonts w:eastAsia="Calibri"/>
                <w:color w:val="000000"/>
                <w:sz w:val="22"/>
                <w:szCs w:val="22"/>
                <w:lang w:eastAsia="en-US"/>
              </w:rPr>
              <w:t>155308-1 кварцевый песок цвет черный, 420х480 мм.</w:t>
            </w:r>
          </w:p>
        </w:tc>
        <w:tc>
          <w:tcPr>
            <w:tcW w:w="1990" w:type="dxa"/>
          </w:tcPr>
          <w:p w:rsidR="00402EB7" w:rsidRPr="00934E0D" w:rsidRDefault="00402EB7" w:rsidP="00934E0D">
            <w:pPr>
              <w:spacing w:line="240" w:lineRule="auto"/>
              <w:ind w:firstLine="0"/>
              <w:rPr>
                <w:rFonts w:eastAsia="Calibri"/>
                <w:sz w:val="24"/>
                <w:szCs w:val="24"/>
                <w:lang w:eastAsia="en-US"/>
              </w:rPr>
            </w:pPr>
            <w:proofErr w:type="spellStart"/>
            <w:r w:rsidRPr="00934E0D">
              <w:rPr>
                <w:rFonts w:eastAsia="Calibri"/>
                <w:color w:val="000000"/>
                <w:sz w:val="22"/>
                <w:szCs w:val="22"/>
                <w:lang w:val="en-US" w:eastAsia="en-US"/>
              </w:rPr>
              <w:t>Granfest</w:t>
            </w:r>
            <w:proofErr w:type="spellEnd"/>
            <w:r w:rsidRPr="00934E0D">
              <w:rPr>
                <w:rFonts w:eastAsia="Calibri"/>
                <w:color w:val="000000"/>
                <w:sz w:val="22"/>
                <w:szCs w:val="22"/>
                <w:lang w:val="en-US" w:eastAsia="en-US"/>
              </w:rPr>
              <w:t xml:space="preserve"> 17</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14</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Стеллаж задней линии: накопитель, </w:t>
            </w:r>
            <w:proofErr w:type="spellStart"/>
            <w:r w:rsidRPr="00934E0D">
              <w:rPr>
                <w:rFonts w:eastAsia="Calibri"/>
                <w:color w:val="000000"/>
                <w:sz w:val="22"/>
                <w:szCs w:val="22"/>
                <w:lang w:eastAsia="en-US"/>
              </w:rPr>
              <w:t>перф</w:t>
            </w:r>
            <w:proofErr w:type="spellEnd"/>
            <w:r w:rsidRPr="00934E0D">
              <w:rPr>
                <w:rFonts w:eastAsia="Calibri"/>
                <w:color w:val="000000"/>
                <w:sz w:val="22"/>
                <w:szCs w:val="22"/>
                <w:lang w:eastAsia="en-US"/>
              </w:rPr>
              <w:t xml:space="preserve">. стойки, крючки </w:t>
            </w:r>
            <w:r w:rsidRPr="00934E0D">
              <w:rPr>
                <w:rFonts w:eastAsia="Calibri"/>
                <w:color w:val="000000"/>
                <w:sz w:val="22"/>
                <w:szCs w:val="22"/>
                <w:lang w:val="en-US" w:eastAsia="en-US"/>
              </w:rPr>
              <w:t>L</w:t>
            </w:r>
            <w:r w:rsidRPr="00934E0D">
              <w:rPr>
                <w:rFonts w:eastAsia="Calibri"/>
                <w:color w:val="000000"/>
                <w:sz w:val="22"/>
                <w:szCs w:val="22"/>
                <w:lang w:eastAsia="en-US"/>
              </w:rPr>
              <w:t xml:space="preserve">-15/ </w:t>
            </w:r>
            <w:r w:rsidRPr="00934E0D">
              <w:rPr>
                <w:rFonts w:eastAsia="Calibri"/>
                <w:color w:val="000000"/>
                <w:sz w:val="22"/>
                <w:szCs w:val="22"/>
                <w:lang w:val="en-US" w:eastAsia="en-US"/>
              </w:rPr>
              <w:t>d</w:t>
            </w:r>
            <w:r w:rsidRPr="00934E0D">
              <w:rPr>
                <w:rFonts w:eastAsia="Calibri"/>
                <w:color w:val="000000"/>
                <w:sz w:val="22"/>
                <w:szCs w:val="22"/>
                <w:lang w:eastAsia="en-US"/>
              </w:rPr>
              <w:t>-6 мм-50 шт., место под холодильник 627х566х</w:t>
            </w:r>
            <w:r w:rsidRPr="00934E0D">
              <w:rPr>
                <w:rFonts w:eastAsia="Calibri"/>
                <w:color w:val="000000"/>
                <w:sz w:val="22"/>
                <w:szCs w:val="22"/>
                <w:lang w:val="en-US" w:eastAsia="en-US"/>
              </w:rPr>
              <w:t>h</w:t>
            </w:r>
            <w:r w:rsidRPr="00934E0D">
              <w:rPr>
                <w:rFonts w:eastAsia="Calibri"/>
                <w:color w:val="000000"/>
                <w:sz w:val="22"/>
                <w:szCs w:val="22"/>
                <w:lang w:eastAsia="en-US"/>
              </w:rPr>
              <w:t>925 мм., 1200х600х</w:t>
            </w:r>
            <w:r w:rsidRPr="00934E0D">
              <w:rPr>
                <w:rFonts w:eastAsia="Calibri"/>
                <w:color w:val="000000"/>
                <w:sz w:val="22"/>
                <w:szCs w:val="22"/>
                <w:lang w:val="en-US" w:eastAsia="en-US"/>
              </w:rPr>
              <w:t>h</w:t>
            </w:r>
            <w:r w:rsidRPr="00934E0D">
              <w:rPr>
                <w:rFonts w:eastAsia="Calibri"/>
                <w:color w:val="000000"/>
                <w:sz w:val="22"/>
                <w:szCs w:val="22"/>
                <w:lang w:eastAsia="en-US"/>
              </w:rPr>
              <w:t>2087(950) мм.</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ОПТИ-СТ-1200</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15</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Проход универсальный 850х140х</w:t>
            </w:r>
            <w:r w:rsidRPr="00934E0D">
              <w:rPr>
                <w:rFonts w:eastAsia="Calibri"/>
                <w:color w:val="000000"/>
                <w:sz w:val="22"/>
                <w:szCs w:val="22"/>
                <w:lang w:val="en-US" w:eastAsia="en-US"/>
              </w:rPr>
              <w:t>h</w:t>
            </w:r>
            <w:r w:rsidRPr="00934E0D">
              <w:rPr>
                <w:rFonts w:eastAsia="Calibri"/>
                <w:color w:val="000000"/>
                <w:sz w:val="22"/>
                <w:szCs w:val="22"/>
                <w:lang w:eastAsia="en-US"/>
              </w:rPr>
              <w:t>904 мм.</w:t>
            </w:r>
          </w:p>
        </w:tc>
        <w:tc>
          <w:tcPr>
            <w:tcW w:w="1990" w:type="dxa"/>
          </w:tcPr>
          <w:p w:rsidR="00402EB7" w:rsidRPr="00934E0D" w:rsidRDefault="00402EB7" w:rsidP="00934E0D">
            <w:pPr>
              <w:spacing w:line="240" w:lineRule="auto"/>
              <w:ind w:firstLine="0"/>
              <w:rPr>
                <w:rFonts w:eastAsia="Calibri"/>
                <w:sz w:val="24"/>
                <w:szCs w:val="24"/>
                <w:lang w:eastAsia="en-US"/>
              </w:rPr>
            </w:pP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16</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Стол прямоугольный: металл. опоры, столешница 25 25 мм., 1200х600х750 мм.</w:t>
            </w:r>
          </w:p>
        </w:tc>
        <w:tc>
          <w:tcPr>
            <w:tcW w:w="1990" w:type="dxa"/>
          </w:tcPr>
          <w:p w:rsidR="00402EB7" w:rsidRPr="00934E0D" w:rsidRDefault="00402EB7" w:rsidP="00934E0D">
            <w:pPr>
              <w:spacing w:line="240" w:lineRule="auto"/>
              <w:ind w:firstLine="0"/>
              <w:rPr>
                <w:rFonts w:eastAsia="Calibri"/>
                <w:sz w:val="24"/>
                <w:szCs w:val="24"/>
                <w:lang w:eastAsia="en-US"/>
              </w:rPr>
            </w:pP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17</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Кресло эко кожа, черный, газлифт, максимальная нагрузка 120 кг.</w:t>
            </w:r>
          </w:p>
        </w:tc>
        <w:tc>
          <w:tcPr>
            <w:tcW w:w="1990" w:type="dxa"/>
          </w:tcPr>
          <w:p w:rsidR="00402EB7" w:rsidRPr="00934E0D" w:rsidRDefault="00402EB7" w:rsidP="00934E0D">
            <w:pPr>
              <w:spacing w:line="240" w:lineRule="auto"/>
              <w:ind w:firstLine="0"/>
              <w:rPr>
                <w:rFonts w:eastAsia="Calibri"/>
                <w:sz w:val="24"/>
                <w:szCs w:val="24"/>
                <w:lang w:eastAsia="en-US"/>
              </w:rPr>
            </w:pP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18</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Островной стеллаж, металл: черный, перфорированные панели, 0-30х2, 40х2, П30х8, 20х6, </w:t>
            </w:r>
            <w:proofErr w:type="spellStart"/>
            <w:r w:rsidRPr="00934E0D">
              <w:rPr>
                <w:rFonts w:eastAsia="Calibri"/>
                <w:color w:val="000000"/>
                <w:sz w:val="22"/>
                <w:szCs w:val="22"/>
                <w:lang w:eastAsia="en-US"/>
              </w:rPr>
              <w:t>борты</w:t>
            </w:r>
            <w:proofErr w:type="spellEnd"/>
            <w:r w:rsidRPr="00934E0D">
              <w:rPr>
                <w:rFonts w:eastAsia="Calibri"/>
                <w:color w:val="000000"/>
                <w:sz w:val="22"/>
                <w:szCs w:val="22"/>
                <w:lang w:eastAsia="en-US"/>
              </w:rPr>
              <w:t xml:space="preserve"> фронт., 2080х720х</w:t>
            </w:r>
            <w:r w:rsidRPr="00934E0D">
              <w:rPr>
                <w:rFonts w:eastAsia="Calibri"/>
                <w:color w:val="000000"/>
                <w:sz w:val="22"/>
                <w:szCs w:val="22"/>
                <w:lang w:val="en-US" w:eastAsia="en-US"/>
              </w:rPr>
              <w:t>h</w:t>
            </w:r>
            <w:r w:rsidRPr="00934E0D">
              <w:rPr>
                <w:rFonts w:eastAsia="Calibri"/>
                <w:color w:val="000000"/>
                <w:sz w:val="22"/>
                <w:szCs w:val="22"/>
                <w:lang w:eastAsia="en-US"/>
              </w:rPr>
              <w:t>1330 мм.</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ОПТИ-СМ-0-10</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4</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lastRenderedPageBreak/>
              <w:t>19</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Стул барный каркас металл 400х400х</w:t>
            </w:r>
            <w:r w:rsidRPr="00934E0D">
              <w:rPr>
                <w:rFonts w:eastAsia="Calibri"/>
                <w:color w:val="000000"/>
                <w:sz w:val="22"/>
                <w:szCs w:val="22"/>
                <w:lang w:val="en-US" w:eastAsia="en-US"/>
              </w:rPr>
              <w:t>h</w:t>
            </w:r>
            <w:r w:rsidRPr="00934E0D">
              <w:rPr>
                <w:rFonts w:eastAsia="Calibri"/>
                <w:color w:val="000000"/>
                <w:sz w:val="22"/>
                <w:szCs w:val="22"/>
                <w:lang w:eastAsia="en-US"/>
              </w:rPr>
              <w:t>785 мм.</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СТУЛ-Б-40-40</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7</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20</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Сейф, тип замка кодовый, ключевой, 490х430х430</w:t>
            </w:r>
          </w:p>
        </w:tc>
        <w:tc>
          <w:tcPr>
            <w:tcW w:w="1990" w:type="dxa"/>
          </w:tcPr>
          <w:p w:rsidR="00402EB7" w:rsidRPr="00934E0D" w:rsidRDefault="00402EB7" w:rsidP="00934E0D">
            <w:pPr>
              <w:spacing w:line="240" w:lineRule="auto"/>
              <w:ind w:firstLine="0"/>
              <w:rPr>
                <w:rFonts w:eastAsia="Calibri"/>
                <w:sz w:val="24"/>
                <w:szCs w:val="24"/>
                <w:lang w:eastAsia="en-US"/>
              </w:rPr>
            </w:pPr>
            <w:proofErr w:type="spellStart"/>
            <w:r w:rsidRPr="00934E0D">
              <w:rPr>
                <w:rFonts w:eastAsia="Calibri"/>
                <w:color w:val="000000"/>
                <w:sz w:val="22"/>
                <w:szCs w:val="22"/>
                <w:lang w:eastAsia="en-US"/>
              </w:rPr>
              <w:t>Valberg</w:t>
            </w:r>
            <w:proofErr w:type="spellEnd"/>
            <w:r w:rsidRPr="00934E0D">
              <w:rPr>
                <w:rFonts w:eastAsia="Calibri"/>
                <w:color w:val="000000"/>
                <w:sz w:val="22"/>
                <w:szCs w:val="22"/>
                <w:lang w:eastAsia="en-US"/>
              </w:rPr>
              <w:t xml:space="preserve"> FRS 51 CL</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21</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Стеллаж при </w:t>
            </w:r>
            <w:proofErr w:type="spellStart"/>
            <w:r w:rsidRPr="00934E0D">
              <w:rPr>
                <w:rFonts w:eastAsia="Calibri"/>
                <w:color w:val="000000"/>
                <w:sz w:val="22"/>
                <w:szCs w:val="22"/>
                <w:lang w:eastAsia="en-US"/>
              </w:rPr>
              <w:t>стенный</w:t>
            </w:r>
            <w:proofErr w:type="spellEnd"/>
            <w:r w:rsidRPr="00934E0D">
              <w:rPr>
                <w:rFonts w:eastAsia="Calibri"/>
                <w:color w:val="000000"/>
                <w:sz w:val="22"/>
                <w:szCs w:val="22"/>
                <w:lang w:eastAsia="en-US"/>
              </w:rPr>
              <w:t xml:space="preserve">, металл: черный, перфорированные панели, 6 полок, 0-50, П-4х40, </w:t>
            </w:r>
            <w:proofErr w:type="spellStart"/>
            <w:r w:rsidRPr="00934E0D">
              <w:rPr>
                <w:rFonts w:eastAsia="Calibri"/>
                <w:color w:val="000000"/>
                <w:sz w:val="22"/>
                <w:szCs w:val="22"/>
                <w:lang w:eastAsia="en-US"/>
              </w:rPr>
              <w:t>борты</w:t>
            </w:r>
            <w:proofErr w:type="spellEnd"/>
            <w:r w:rsidRPr="00934E0D">
              <w:rPr>
                <w:rFonts w:eastAsia="Calibri"/>
                <w:color w:val="000000"/>
                <w:sz w:val="22"/>
                <w:szCs w:val="22"/>
                <w:lang w:eastAsia="en-US"/>
              </w:rPr>
              <w:t xml:space="preserve"> фронт., 1 стойка, 1000х600х</w:t>
            </w:r>
            <w:r w:rsidRPr="00934E0D">
              <w:rPr>
                <w:rFonts w:eastAsia="Calibri"/>
                <w:color w:val="000000"/>
                <w:sz w:val="22"/>
                <w:szCs w:val="22"/>
                <w:lang w:val="en-US" w:eastAsia="en-US"/>
              </w:rPr>
              <w:t>h</w:t>
            </w:r>
            <w:r w:rsidRPr="00934E0D">
              <w:rPr>
                <w:rFonts w:eastAsia="Calibri"/>
                <w:color w:val="000000"/>
                <w:sz w:val="22"/>
                <w:szCs w:val="22"/>
                <w:lang w:eastAsia="en-US"/>
              </w:rPr>
              <w:t>2200 мм.</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ОПТИ-СМ-100-220-60</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6</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22</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МФУ лазерный (принтер, сканер, ксерокс), черно-белая, 20 стр./мин. А4, 0,313 кВт (рабочий), 0,037 кВт (режим ожидания), 220В, 50 Гц, 406х360х</w:t>
            </w:r>
            <w:r w:rsidRPr="00934E0D">
              <w:rPr>
                <w:rFonts w:eastAsia="Calibri"/>
                <w:color w:val="000000"/>
                <w:sz w:val="22"/>
                <w:szCs w:val="22"/>
                <w:lang w:val="en-US" w:eastAsia="en-US"/>
              </w:rPr>
              <w:t>h</w:t>
            </w:r>
            <w:r w:rsidRPr="00934E0D">
              <w:rPr>
                <w:rFonts w:eastAsia="Calibri"/>
                <w:color w:val="000000"/>
                <w:sz w:val="22"/>
                <w:szCs w:val="22"/>
                <w:lang w:eastAsia="en-US"/>
              </w:rPr>
              <w:t>257 мм.</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val="en-US" w:eastAsia="en-US"/>
              </w:rPr>
              <w:t>Xerox WorkCentre 3025BI</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23</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Ящик аптечный настенный</w:t>
            </w:r>
          </w:p>
        </w:tc>
        <w:tc>
          <w:tcPr>
            <w:tcW w:w="1990" w:type="dxa"/>
          </w:tcPr>
          <w:p w:rsidR="00402EB7" w:rsidRPr="00934E0D" w:rsidRDefault="00402EB7" w:rsidP="00934E0D">
            <w:pPr>
              <w:spacing w:line="240" w:lineRule="auto"/>
              <w:ind w:firstLine="0"/>
              <w:rPr>
                <w:rFonts w:eastAsia="Calibri"/>
                <w:sz w:val="24"/>
                <w:szCs w:val="24"/>
                <w:lang w:eastAsia="en-US"/>
              </w:rPr>
            </w:pP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2</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24</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Зеркало настенное </w:t>
            </w:r>
            <w:proofErr w:type="spellStart"/>
            <w:r w:rsidRPr="00934E0D">
              <w:rPr>
                <w:rFonts w:eastAsia="Calibri"/>
                <w:color w:val="000000"/>
                <w:sz w:val="22"/>
                <w:szCs w:val="22"/>
                <w:lang w:eastAsia="en-US"/>
              </w:rPr>
              <w:t>травмо</w:t>
            </w:r>
            <w:proofErr w:type="spellEnd"/>
            <w:r w:rsidRPr="00934E0D">
              <w:rPr>
                <w:rFonts w:eastAsia="Calibri"/>
                <w:color w:val="000000"/>
                <w:sz w:val="22"/>
                <w:szCs w:val="22"/>
                <w:lang w:eastAsia="en-US"/>
              </w:rPr>
              <w:t>-безопасное</w:t>
            </w:r>
          </w:p>
        </w:tc>
        <w:tc>
          <w:tcPr>
            <w:tcW w:w="1990" w:type="dxa"/>
          </w:tcPr>
          <w:p w:rsidR="00402EB7" w:rsidRPr="00934E0D" w:rsidRDefault="00402EB7" w:rsidP="00934E0D">
            <w:pPr>
              <w:spacing w:line="240" w:lineRule="auto"/>
              <w:ind w:firstLine="0"/>
              <w:rPr>
                <w:rFonts w:eastAsia="Calibri"/>
                <w:sz w:val="24"/>
                <w:szCs w:val="24"/>
                <w:lang w:eastAsia="en-US"/>
              </w:rPr>
            </w:pP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2</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25</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Механический дозатор для жидкого мыла, нержавейка, матовый</w:t>
            </w:r>
          </w:p>
        </w:tc>
        <w:tc>
          <w:tcPr>
            <w:tcW w:w="1990" w:type="dxa"/>
          </w:tcPr>
          <w:p w:rsidR="00402EB7" w:rsidRPr="00934E0D" w:rsidRDefault="00402EB7" w:rsidP="00934E0D">
            <w:pPr>
              <w:spacing w:line="240" w:lineRule="auto"/>
              <w:ind w:firstLine="0"/>
              <w:rPr>
                <w:rFonts w:eastAsia="Calibri"/>
                <w:sz w:val="24"/>
                <w:szCs w:val="24"/>
                <w:lang w:eastAsia="en-US"/>
              </w:rPr>
            </w:pPr>
            <w:proofErr w:type="spellStart"/>
            <w:r w:rsidRPr="00934E0D">
              <w:rPr>
                <w:rFonts w:eastAsia="Calibri"/>
                <w:color w:val="000000"/>
                <w:sz w:val="22"/>
                <w:szCs w:val="22"/>
                <w:lang w:val="en-US" w:eastAsia="en-US"/>
              </w:rPr>
              <w:t>Ksitex</w:t>
            </w:r>
            <w:proofErr w:type="spellEnd"/>
            <w:r w:rsidRPr="00934E0D">
              <w:rPr>
                <w:rFonts w:eastAsia="Calibri"/>
                <w:color w:val="000000"/>
                <w:sz w:val="22"/>
                <w:szCs w:val="22"/>
                <w:lang w:val="en-US" w:eastAsia="en-US"/>
              </w:rPr>
              <w:t xml:space="preserve"> SD 1618-800M</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2</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26</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Диспенсер туалетной бумаги, нержавейка, матовый</w:t>
            </w:r>
          </w:p>
        </w:tc>
        <w:tc>
          <w:tcPr>
            <w:tcW w:w="1990" w:type="dxa"/>
          </w:tcPr>
          <w:p w:rsidR="00402EB7" w:rsidRPr="00934E0D" w:rsidRDefault="00402EB7" w:rsidP="00934E0D">
            <w:pPr>
              <w:spacing w:line="240" w:lineRule="auto"/>
              <w:ind w:firstLine="0"/>
              <w:rPr>
                <w:rFonts w:eastAsia="Calibri"/>
                <w:sz w:val="24"/>
                <w:szCs w:val="24"/>
                <w:lang w:eastAsia="en-US"/>
              </w:rPr>
            </w:pPr>
            <w:proofErr w:type="spellStart"/>
            <w:r w:rsidRPr="00934E0D">
              <w:rPr>
                <w:rFonts w:eastAsia="Calibri"/>
                <w:color w:val="000000"/>
                <w:sz w:val="22"/>
                <w:szCs w:val="22"/>
                <w:lang w:val="en-US" w:eastAsia="en-US"/>
              </w:rPr>
              <w:t>Ksitex</w:t>
            </w:r>
            <w:proofErr w:type="spellEnd"/>
            <w:r w:rsidRPr="00934E0D">
              <w:rPr>
                <w:rFonts w:eastAsia="Calibri"/>
                <w:color w:val="000000"/>
                <w:sz w:val="22"/>
                <w:szCs w:val="22"/>
                <w:lang w:val="en-US" w:eastAsia="en-US"/>
              </w:rPr>
              <w:t xml:space="preserve"> TH 5822 SW</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val="en-US" w:eastAsia="en-US"/>
              </w:rPr>
              <w:t>2</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27</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Диспенсер бумажных полотенец, нержавейка, матовый</w:t>
            </w:r>
          </w:p>
        </w:tc>
        <w:tc>
          <w:tcPr>
            <w:tcW w:w="1990" w:type="dxa"/>
          </w:tcPr>
          <w:p w:rsidR="00402EB7" w:rsidRPr="00934E0D" w:rsidRDefault="00402EB7" w:rsidP="00934E0D">
            <w:pPr>
              <w:spacing w:line="240" w:lineRule="auto"/>
              <w:ind w:firstLine="0"/>
              <w:rPr>
                <w:rFonts w:eastAsia="Calibri"/>
                <w:sz w:val="24"/>
                <w:szCs w:val="24"/>
                <w:lang w:eastAsia="en-US"/>
              </w:rPr>
            </w:pPr>
            <w:proofErr w:type="spellStart"/>
            <w:r w:rsidRPr="00934E0D">
              <w:rPr>
                <w:rFonts w:eastAsia="Calibri"/>
                <w:color w:val="000000"/>
                <w:sz w:val="22"/>
                <w:szCs w:val="22"/>
                <w:lang w:val="en-US" w:eastAsia="en-US"/>
              </w:rPr>
              <w:t>Ksitex</w:t>
            </w:r>
            <w:proofErr w:type="spellEnd"/>
            <w:r w:rsidRPr="00934E0D">
              <w:rPr>
                <w:rFonts w:eastAsia="Calibri"/>
                <w:color w:val="000000"/>
                <w:sz w:val="22"/>
                <w:szCs w:val="22"/>
                <w:lang w:val="en-US" w:eastAsia="en-US"/>
              </w:rPr>
              <w:t xml:space="preserve"> TH 5823 SS</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val="en-US"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28</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Урна для мусора, нержавейка, корпус матовый, верх глянцевый.</w:t>
            </w:r>
          </w:p>
        </w:tc>
        <w:tc>
          <w:tcPr>
            <w:tcW w:w="1990" w:type="dxa"/>
          </w:tcPr>
          <w:p w:rsidR="00402EB7" w:rsidRPr="00934E0D" w:rsidRDefault="00402EB7" w:rsidP="00934E0D">
            <w:pPr>
              <w:spacing w:line="240" w:lineRule="auto"/>
              <w:ind w:firstLine="0"/>
              <w:rPr>
                <w:rFonts w:eastAsia="Calibri"/>
                <w:sz w:val="24"/>
                <w:szCs w:val="24"/>
                <w:lang w:eastAsia="en-US"/>
              </w:rPr>
            </w:pPr>
            <w:proofErr w:type="spellStart"/>
            <w:r w:rsidRPr="00934E0D">
              <w:rPr>
                <w:rFonts w:eastAsia="Calibri"/>
                <w:color w:val="000000"/>
                <w:sz w:val="22"/>
                <w:szCs w:val="22"/>
                <w:lang w:val="en-US" w:eastAsia="en-US"/>
              </w:rPr>
              <w:t>Ksitex</w:t>
            </w:r>
            <w:proofErr w:type="spellEnd"/>
            <w:r w:rsidRPr="00934E0D">
              <w:rPr>
                <w:rFonts w:eastAsia="Calibri"/>
                <w:color w:val="000000"/>
                <w:sz w:val="22"/>
                <w:szCs w:val="22"/>
                <w:lang w:val="en-US" w:eastAsia="en-US"/>
              </w:rPr>
              <w:t xml:space="preserve"> GB-32</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3</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29</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Сушилка для рук, матовый, область срабатывания сенсора 15-20 см, температура воздушной струи 40-50С, время сушки 18-20 сек., скорость воздушного потока 90 м/с, 0950 кВт, 220в, 50 Гц, 295х280х96 мм.</w:t>
            </w:r>
          </w:p>
        </w:tc>
        <w:tc>
          <w:tcPr>
            <w:tcW w:w="1990" w:type="dxa"/>
          </w:tcPr>
          <w:p w:rsidR="00402EB7" w:rsidRPr="00934E0D" w:rsidRDefault="00402EB7" w:rsidP="00934E0D">
            <w:pPr>
              <w:spacing w:line="240" w:lineRule="auto"/>
              <w:ind w:firstLine="0"/>
              <w:rPr>
                <w:rFonts w:eastAsia="Calibri"/>
                <w:sz w:val="24"/>
                <w:szCs w:val="24"/>
                <w:lang w:eastAsia="en-US"/>
              </w:rPr>
            </w:pPr>
            <w:proofErr w:type="spellStart"/>
            <w:r w:rsidRPr="00934E0D">
              <w:rPr>
                <w:rFonts w:eastAsia="Calibri"/>
                <w:color w:val="000000"/>
                <w:sz w:val="22"/>
                <w:szCs w:val="22"/>
                <w:lang w:val="en-US" w:eastAsia="en-US"/>
              </w:rPr>
              <w:t>Ksitex</w:t>
            </w:r>
            <w:proofErr w:type="spellEnd"/>
            <w:r w:rsidRPr="00934E0D">
              <w:rPr>
                <w:rFonts w:eastAsia="Calibri"/>
                <w:color w:val="000000"/>
                <w:sz w:val="22"/>
                <w:szCs w:val="22"/>
                <w:lang w:val="en-US" w:eastAsia="en-US"/>
              </w:rPr>
              <w:t xml:space="preserve"> V950FC JET</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30</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Поручень для инвалидов откидной, </w:t>
            </w:r>
            <w:proofErr w:type="spellStart"/>
            <w:r w:rsidRPr="00934E0D">
              <w:rPr>
                <w:rFonts w:eastAsia="Calibri"/>
                <w:color w:val="000000"/>
                <w:sz w:val="22"/>
                <w:szCs w:val="22"/>
                <w:lang w:eastAsia="en-US"/>
              </w:rPr>
              <w:t>диам</w:t>
            </w:r>
            <w:proofErr w:type="spellEnd"/>
            <w:r w:rsidRPr="00934E0D">
              <w:rPr>
                <w:rFonts w:eastAsia="Calibri"/>
                <w:color w:val="000000"/>
                <w:sz w:val="22"/>
                <w:szCs w:val="22"/>
                <w:lang w:eastAsia="en-US"/>
              </w:rPr>
              <w:t>. 30 мм, сталь нержавеющая, 800х100х250 мм.</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ПО-06.01.800.100.250.Н</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31</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Поручень для инвалидов угловой </w:t>
            </w:r>
            <w:proofErr w:type="spellStart"/>
            <w:r w:rsidRPr="00934E0D">
              <w:rPr>
                <w:rFonts w:eastAsia="Calibri"/>
                <w:color w:val="000000"/>
                <w:sz w:val="22"/>
                <w:szCs w:val="22"/>
                <w:lang w:eastAsia="en-US"/>
              </w:rPr>
              <w:t>Гобразный</w:t>
            </w:r>
            <w:proofErr w:type="spellEnd"/>
            <w:r w:rsidRPr="00934E0D">
              <w:rPr>
                <w:rFonts w:eastAsia="Calibri"/>
                <w:color w:val="000000"/>
                <w:sz w:val="22"/>
                <w:szCs w:val="22"/>
                <w:lang w:eastAsia="en-US"/>
              </w:rPr>
              <w:t xml:space="preserve"> левый, </w:t>
            </w:r>
            <w:proofErr w:type="spellStart"/>
            <w:r w:rsidRPr="00934E0D">
              <w:rPr>
                <w:rFonts w:eastAsia="Calibri"/>
                <w:color w:val="000000"/>
                <w:sz w:val="22"/>
                <w:szCs w:val="22"/>
                <w:lang w:eastAsia="en-US"/>
              </w:rPr>
              <w:t>диам</w:t>
            </w:r>
            <w:proofErr w:type="spellEnd"/>
            <w:r w:rsidRPr="00934E0D">
              <w:rPr>
                <w:rFonts w:eastAsia="Calibri"/>
                <w:color w:val="000000"/>
                <w:sz w:val="22"/>
                <w:szCs w:val="22"/>
                <w:lang w:eastAsia="en-US"/>
              </w:rPr>
              <w:t>. 30 мм, сталь нержавеющая, 978х90х480 мм.</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ПУ-02.06.400.600.140.Н</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32</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 xml:space="preserve">Поручень для инвалидов для раковины верхний, </w:t>
            </w:r>
            <w:proofErr w:type="spellStart"/>
            <w:r w:rsidRPr="00934E0D">
              <w:rPr>
                <w:rFonts w:eastAsia="Calibri"/>
                <w:color w:val="000000"/>
                <w:sz w:val="22"/>
                <w:szCs w:val="22"/>
                <w:lang w:eastAsia="en-US"/>
              </w:rPr>
              <w:t>диам</w:t>
            </w:r>
            <w:proofErr w:type="spellEnd"/>
            <w:r w:rsidRPr="00934E0D">
              <w:rPr>
                <w:rFonts w:eastAsia="Calibri"/>
                <w:color w:val="000000"/>
                <w:sz w:val="22"/>
                <w:szCs w:val="22"/>
                <w:lang w:eastAsia="en-US"/>
              </w:rPr>
              <w:t>. 30 мм, сталь нержавеющая, 710х550х230 мм.</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ПР-05.03.710.550.230.Н</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33</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Шкаф для одежды двухсекционный, металлический, 500х400х</w:t>
            </w:r>
            <w:r w:rsidRPr="00934E0D">
              <w:rPr>
                <w:rFonts w:eastAsia="Calibri"/>
                <w:color w:val="000000"/>
                <w:sz w:val="22"/>
                <w:szCs w:val="22"/>
                <w:lang w:val="en-US" w:eastAsia="en-US"/>
              </w:rPr>
              <w:t>h</w:t>
            </w:r>
            <w:r w:rsidRPr="00934E0D">
              <w:rPr>
                <w:rFonts w:eastAsia="Calibri"/>
                <w:color w:val="000000"/>
                <w:sz w:val="22"/>
                <w:szCs w:val="22"/>
                <w:lang w:eastAsia="en-US"/>
              </w:rPr>
              <w:t>1860 мм.</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ШОМ-02-02</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4</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34</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Вешалка для одежды настенная, 5 крючков, 355х65х</w:t>
            </w:r>
            <w:r w:rsidRPr="00934E0D">
              <w:rPr>
                <w:rFonts w:eastAsia="Calibri"/>
                <w:color w:val="000000"/>
                <w:sz w:val="22"/>
                <w:szCs w:val="22"/>
                <w:lang w:val="en-US" w:eastAsia="en-US"/>
              </w:rPr>
              <w:t>h</w:t>
            </w:r>
            <w:r w:rsidRPr="00934E0D">
              <w:rPr>
                <w:rFonts w:eastAsia="Calibri"/>
                <w:color w:val="000000"/>
                <w:sz w:val="22"/>
                <w:szCs w:val="22"/>
                <w:lang w:eastAsia="en-US"/>
              </w:rPr>
              <w:t xml:space="preserve">65 мм. </w:t>
            </w:r>
          </w:p>
        </w:tc>
        <w:tc>
          <w:tcPr>
            <w:tcW w:w="1990" w:type="dxa"/>
          </w:tcPr>
          <w:p w:rsidR="00402EB7" w:rsidRPr="00934E0D" w:rsidRDefault="00402EB7" w:rsidP="00934E0D">
            <w:pPr>
              <w:spacing w:line="240" w:lineRule="auto"/>
              <w:ind w:firstLine="0"/>
              <w:rPr>
                <w:rFonts w:eastAsia="Calibri"/>
                <w:sz w:val="24"/>
                <w:szCs w:val="24"/>
                <w:lang w:eastAsia="en-US"/>
              </w:rPr>
            </w:pPr>
            <w:proofErr w:type="spellStart"/>
            <w:r w:rsidRPr="00934E0D">
              <w:rPr>
                <w:rFonts w:eastAsia="Calibri"/>
                <w:color w:val="000000"/>
                <w:sz w:val="22"/>
                <w:szCs w:val="22"/>
                <w:lang w:val="en-US" w:eastAsia="en-US"/>
              </w:rPr>
              <w:t>Fixsen</w:t>
            </w:r>
            <w:proofErr w:type="spellEnd"/>
            <w:r w:rsidRPr="00934E0D">
              <w:rPr>
                <w:rFonts w:eastAsia="Calibri"/>
                <w:color w:val="000000"/>
                <w:sz w:val="22"/>
                <w:szCs w:val="22"/>
                <w:lang w:val="en-US" w:eastAsia="en-US"/>
              </w:rPr>
              <w:t xml:space="preserve"> </w:t>
            </w:r>
            <w:proofErr w:type="spellStart"/>
            <w:r w:rsidRPr="00934E0D">
              <w:rPr>
                <w:rFonts w:eastAsia="Calibri"/>
                <w:color w:val="000000"/>
                <w:sz w:val="22"/>
                <w:szCs w:val="22"/>
                <w:lang w:val="en-US" w:eastAsia="en-US"/>
              </w:rPr>
              <w:t>Kvadro</w:t>
            </w:r>
            <w:proofErr w:type="spellEnd"/>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35</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Стол обеденный со стульями кухонными со спинкой, мягкий эко/кожа</w:t>
            </w:r>
          </w:p>
        </w:tc>
        <w:tc>
          <w:tcPr>
            <w:tcW w:w="1990" w:type="dxa"/>
          </w:tcPr>
          <w:p w:rsidR="00402EB7" w:rsidRPr="00934E0D" w:rsidRDefault="00402EB7" w:rsidP="00934E0D">
            <w:pPr>
              <w:spacing w:line="240" w:lineRule="auto"/>
              <w:ind w:firstLine="0"/>
              <w:rPr>
                <w:rFonts w:eastAsia="Calibri"/>
                <w:sz w:val="24"/>
                <w:szCs w:val="24"/>
                <w:lang w:eastAsia="en-US"/>
              </w:rPr>
            </w:pP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комплект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36</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Шкаф посудный подвесной, 1000х400х</w:t>
            </w:r>
            <w:r w:rsidRPr="00934E0D">
              <w:rPr>
                <w:rFonts w:eastAsia="Calibri"/>
                <w:color w:val="000000"/>
                <w:sz w:val="22"/>
                <w:szCs w:val="22"/>
                <w:lang w:val="en-US" w:eastAsia="en-US"/>
              </w:rPr>
              <w:t>h</w:t>
            </w:r>
            <w:r w:rsidRPr="00934E0D">
              <w:rPr>
                <w:rFonts w:eastAsia="Calibri"/>
                <w:color w:val="000000"/>
                <w:sz w:val="22"/>
                <w:szCs w:val="22"/>
                <w:lang w:eastAsia="en-US"/>
              </w:rPr>
              <w:t>700 мм.</w:t>
            </w:r>
          </w:p>
        </w:tc>
        <w:tc>
          <w:tcPr>
            <w:tcW w:w="1990" w:type="dxa"/>
          </w:tcPr>
          <w:p w:rsidR="00402EB7" w:rsidRPr="00934E0D" w:rsidRDefault="00402EB7" w:rsidP="00934E0D">
            <w:pPr>
              <w:spacing w:line="240" w:lineRule="auto"/>
              <w:ind w:firstLine="0"/>
              <w:rPr>
                <w:rFonts w:eastAsia="Calibri"/>
                <w:sz w:val="24"/>
                <w:szCs w:val="24"/>
                <w:lang w:eastAsia="en-US"/>
              </w:rPr>
            </w:pP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37</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Электрочайник, объём 1,7 л, 2,4 кВт, 220в, 50 Гц.</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val="en-US" w:eastAsia="en-US"/>
              </w:rPr>
              <w:t>PHILIPS HD4667/20</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val="en-US"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38</w:t>
            </w:r>
          </w:p>
        </w:tc>
        <w:tc>
          <w:tcPr>
            <w:tcW w:w="3418" w:type="dxa"/>
            <w:gridSpan w:val="2"/>
            <w:vAlign w:val="bottom"/>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Скамья гардеробная, 1200х350х</w:t>
            </w:r>
            <w:r w:rsidRPr="00934E0D">
              <w:rPr>
                <w:rFonts w:eastAsia="Calibri"/>
                <w:color w:val="000000"/>
                <w:sz w:val="22"/>
                <w:szCs w:val="22"/>
                <w:lang w:val="en-US" w:eastAsia="en-US"/>
              </w:rPr>
              <w:t>h</w:t>
            </w:r>
            <w:r w:rsidRPr="00934E0D">
              <w:rPr>
                <w:rFonts w:eastAsia="Calibri"/>
                <w:color w:val="000000"/>
                <w:sz w:val="22"/>
                <w:szCs w:val="22"/>
                <w:lang w:eastAsia="en-US"/>
              </w:rPr>
              <w:t xml:space="preserve"> 400мм.</w:t>
            </w:r>
          </w:p>
        </w:tc>
        <w:tc>
          <w:tcPr>
            <w:tcW w:w="1990" w:type="dxa"/>
          </w:tcPr>
          <w:p w:rsidR="00402EB7" w:rsidRPr="00934E0D" w:rsidRDefault="00402EB7" w:rsidP="00934E0D">
            <w:pPr>
              <w:spacing w:line="240" w:lineRule="auto"/>
              <w:ind w:firstLine="0"/>
              <w:rPr>
                <w:rFonts w:eastAsia="Calibri"/>
                <w:sz w:val="24"/>
                <w:szCs w:val="24"/>
                <w:lang w:eastAsia="en-US"/>
              </w:rPr>
            </w:pPr>
            <w:r w:rsidRPr="00934E0D">
              <w:rPr>
                <w:rFonts w:eastAsia="Calibri"/>
                <w:color w:val="000000"/>
                <w:sz w:val="22"/>
                <w:szCs w:val="22"/>
                <w:lang w:eastAsia="en-US"/>
              </w:rPr>
              <w:t>ШОМ-05-03</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sz w:val="24"/>
                <w:szCs w:val="24"/>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color w:val="000000"/>
                <w:sz w:val="22"/>
                <w:szCs w:val="22"/>
                <w:lang w:eastAsia="en-US"/>
              </w:rPr>
            </w:pPr>
            <w:r w:rsidRPr="00934E0D">
              <w:rPr>
                <w:rFonts w:eastAsia="Calibri"/>
                <w:color w:val="000000"/>
                <w:sz w:val="22"/>
                <w:szCs w:val="22"/>
                <w:lang w:eastAsia="en-US"/>
              </w:rPr>
              <w:lastRenderedPageBreak/>
              <w:t>39</w:t>
            </w:r>
          </w:p>
        </w:tc>
        <w:tc>
          <w:tcPr>
            <w:tcW w:w="3418" w:type="dxa"/>
            <w:gridSpan w:val="2"/>
            <w:vAlign w:val="bottom"/>
          </w:tcPr>
          <w:p w:rsidR="00402EB7" w:rsidRPr="00934E0D" w:rsidRDefault="00402EB7" w:rsidP="00934E0D">
            <w:pPr>
              <w:spacing w:line="240" w:lineRule="auto"/>
              <w:ind w:firstLine="0"/>
              <w:rPr>
                <w:rFonts w:eastAsia="Calibri"/>
                <w:color w:val="000000"/>
                <w:sz w:val="22"/>
                <w:szCs w:val="22"/>
                <w:lang w:eastAsia="en-US"/>
              </w:rPr>
            </w:pPr>
            <w:r w:rsidRPr="00934E0D">
              <w:rPr>
                <w:rFonts w:eastAsia="Calibri"/>
                <w:color w:val="000000"/>
                <w:sz w:val="22"/>
                <w:szCs w:val="22"/>
                <w:lang w:eastAsia="en-US"/>
              </w:rPr>
              <w:t>Стеллаж с перфорированными стойками, 4 полки, нагрузка на полку 100 кг, 1000х500х</w:t>
            </w:r>
            <w:r w:rsidRPr="00934E0D">
              <w:rPr>
                <w:rFonts w:eastAsia="Calibri"/>
                <w:color w:val="000000"/>
                <w:sz w:val="22"/>
                <w:szCs w:val="22"/>
                <w:lang w:val="en-US" w:eastAsia="en-US"/>
              </w:rPr>
              <w:t>h</w:t>
            </w:r>
            <w:r w:rsidRPr="00934E0D">
              <w:rPr>
                <w:rFonts w:eastAsia="Calibri"/>
                <w:color w:val="000000"/>
                <w:sz w:val="22"/>
                <w:szCs w:val="22"/>
                <w:lang w:eastAsia="en-US"/>
              </w:rPr>
              <w:t>2000</w:t>
            </w:r>
          </w:p>
        </w:tc>
        <w:tc>
          <w:tcPr>
            <w:tcW w:w="1990" w:type="dxa"/>
          </w:tcPr>
          <w:p w:rsidR="00402EB7" w:rsidRPr="00934E0D" w:rsidRDefault="00402EB7" w:rsidP="00934E0D">
            <w:pPr>
              <w:spacing w:line="240" w:lineRule="auto"/>
              <w:ind w:firstLine="0"/>
              <w:rPr>
                <w:rFonts w:eastAsia="Calibri"/>
                <w:color w:val="000000"/>
                <w:sz w:val="22"/>
                <w:szCs w:val="22"/>
                <w:lang w:eastAsia="en-US"/>
              </w:rPr>
            </w:pP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color w:val="000000"/>
                <w:sz w:val="22"/>
                <w:szCs w:val="22"/>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color w:val="000000"/>
                <w:sz w:val="22"/>
                <w:szCs w:val="22"/>
                <w:lang w:eastAsia="en-US"/>
              </w:rPr>
            </w:pPr>
            <w:r w:rsidRPr="00934E0D">
              <w:rPr>
                <w:rFonts w:eastAsia="Calibri"/>
                <w:color w:val="000000"/>
                <w:sz w:val="22"/>
                <w:szCs w:val="22"/>
                <w:lang w:eastAsia="en-US"/>
              </w:rPr>
              <w:t>16</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color w:val="000000"/>
                <w:sz w:val="22"/>
                <w:szCs w:val="22"/>
                <w:lang w:eastAsia="en-US"/>
              </w:rPr>
            </w:pPr>
            <w:r w:rsidRPr="00934E0D">
              <w:rPr>
                <w:rFonts w:eastAsia="Calibri"/>
                <w:color w:val="000000"/>
                <w:sz w:val="22"/>
                <w:szCs w:val="22"/>
                <w:lang w:eastAsia="en-US"/>
              </w:rPr>
              <w:t>40</w:t>
            </w:r>
          </w:p>
        </w:tc>
        <w:tc>
          <w:tcPr>
            <w:tcW w:w="3418" w:type="dxa"/>
            <w:gridSpan w:val="2"/>
            <w:vAlign w:val="bottom"/>
          </w:tcPr>
          <w:p w:rsidR="00402EB7" w:rsidRPr="00934E0D" w:rsidRDefault="00402EB7" w:rsidP="00934E0D">
            <w:pPr>
              <w:spacing w:line="240" w:lineRule="auto"/>
              <w:ind w:firstLine="0"/>
              <w:rPr>
                <w:rFonts w:eastAsia="Calibri"/>
                <w:color w:val="000000"/>
                <w:sz w:val="22"/>
                <w:szCs w:val="22"/>
                <w:lang w:eastAsia="en-US"/>
              </w:rPr>
            </w:pPr>
            <w:r w:rsidRPr="00934E0D">
              <w:rPr>
                <w:rFonts w:eastAsia="Calibri"/>
                <w:color w:val="000000"/>
                <w:sz w:val="22"/>
                <w:szCs w:val="22"/>
                <w:lang w:eastAsia="en-US"/>
              </w:rPr>
              <w:t>Шкаф морозильный, 620л, -18С, 0,442 кВт, 220В, 50 Гц, 825х755х</w:t>
            </w:r>
            <w:r w:rsidRPr="00934E0D">
              <w:rPr>
                <w:rFonts w:eastAsia="Calibri"/>
                <w:color w:val="000000"/>
                <w:sz w:val="22"/>
                <w:szCs w:val="22"/>
                <w:lang w:val="en-US" w:eastAsia="en-US"/>
              </w:rPr>
              <w:t>h</w:t>
            </w:r>
            <w:r w:rsidRPr="00934E0D">
              <w:rPr>
                <w:rFonts w:eastAsia="Calibri"/>
                <w:color w:val="000000"/>
                <w:sz w:val="22"/>
                <w:szCs w:val="22"/>
                <w:lang w:eastAsia="en-US"/>
              </w:rPr>
              <w:t>1900 мм.</w:t>
            </w:r>
          </w:p>
        </w:tc>
        <w:tc>
          <w:tcPr>
            <w:tcW w:w="1990" w:type="dxa"/>
          </w:tcPr>
          <w:p w:rsidR="00402EB7" w:rsidRPr="00934E0D" w:rsidRDefault="00402EB7" w:rsidP="00934E0D">
            <w:pPr>
              <w:spacing w:line="240" w:lineRule="auto"/>
              <w:ind w:firstLine="0"/>
              <w:rPr>
                <w:rFonts w:eastAsia="Calibri"/>
                <w:color w:val="000000"/>
                <w:sz w:val="22"/>
                <w:szCs w:val="22"/>
                <w:lang w:eastAsia="en-US"/>
              </w:rPr>
            </w:pPr>
            <w:proofErr w:type="spellStart"/>
            <w:r w:rsidRPr="00934E0D">
              <w:rPr>
                <w:rFonts w:eastAsia="Calibri"/>
                <w:color w:val="000000"/>
                <w:sz w:val="22"/>
                <w:szCs w:val="22"/>
                <w:lang w:val="en-US" w:eastAsia="en-US"/>
              </w:rPr>
              <w:t>Carboma</w:t>
            </w:r>
            <w:proofErr w:type="spellEnd"/>
            <w:r w:rsidRPr="00934E0D">
              <w:rPr>
                <w:rFonts w:eastAsia="Calibri"/>
                <w:color w:val="000000"/>
                <w:sz w:val="22"/>
                <w:szCs w:val="22"/>
                <w:lang w:val="en-US" w:eastAsia="en-US"/>
              </w:rPr>
              <w:t xml:space="preserve"> F700</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color w:val="000000"/>
                <w:sz w:val="22"/>
                <w:szCs w:val="22"/>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color w:val="000000"/>
                <w:sz w:val="22"/>
                <w:szCs w:val="22"/>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color w:val="000000"/>
                <w:sz w:val="22"/>
                <w:szCs w:val="22"/>
                <w:lang w:eastAsia="en-US"/>
              </w:rPr>
            </w:pPr>
            <w:r w:rsidRPr="00934E0D">
              <w:rPr>
                <w:rFonts w:eastAsia="Calibri"/>
                <w:color w:val="000000"/>
                <w:sz w:val="22"/>
                <w:szCs w:val="22"/>
                <w:lang w:eastAsia="en-US"/>
              </w:rPr>
              <w:t>41</w:t>
            </w:r>
          </w:p>
        </w:tc>
        <w:tc>
          <w:tcPr>
            <w:tcW w:w="3418" w:type="dxa"/>
            <w:gridSpan w:val="2"/>
            <w:vAlign w:val="bottom"/>
          </w:tcPr>
          <w:p w:rsidR="00402EB7" w:rsidRPr="00934E0D" w:rsidRDefault="00402EB7" w:rsidP="00934E0D">
            <w:pPr>
              <w:spacing w:line="240" w:lineRule="auto"/>
              <w:ind w:firstLine="0"/>
              <w:rPr>
                <w:rFonts w:eastAsia="Calibri"/>
                <w:color w:val="000000"/>
                <w:sz w:val="22"/>
                <w:szCs w:val="22"/>
                <w:lang w:eastAsia="en-US"/>
              </w:rPr>
            </w:pPr>
            <w:r w:rsidRPr="00934E0D">
              <w:rPr>
                <w:rFonts w:eastAsia="Calibri"/>
                <w:color w:val="000000"/>
                <w:sz w:val="22"/>
                <w:szCs w:val="22"/>
                <w:lang w:eastAsia="en-US"/>
              </w:rPr>
              <w:t>Офисный шкаф, полузакрытый для документов, 800х384х1942, цвет серый.</w:t>
            </w:r>
          </w:p>
        </w:tc>
        <w:tc>
          <w:tcPr>
            <w:tcW w:w="1990" w:type="dxa"/>
          </w:tcPr>
          <w:p w:rsidR="00402EB7" w:rsidRPr="00934E0D" w:rsidRDefault="00402EB7" w:rsidP="00934E0D">
            <w:pPr>
              <w:spacing w:line="240" w:lineRule="auto"/>
              <w:ind w:firstLine="0"/>
              <w:rPr>
                <w:rFonts w:eastAsia="Calibri"/>
                <w:color w:val="000000"/>
                <w:sz w:val="22"/>
                <w:szCs w:val="22"/>
                <w:lang w:eastAsia="en-US"/>
              </w:rPr>
            </w:pP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color w:val="000000"/>
                <w:sz w:val="22"/>
                <w:szCs w:val="22"/>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color w:val="000000"/>
                <w:sz w:val="22"/>
                <w:szCs w:val="22"/>
                <w:lang w:eastAsia="en-US"/>
              </w:rPr>
            </w:pPr>
            <w:r w:rsidRPr="00934E0D">
              <w:rPr>
                <w:rFonts w:eastAsia="Calibri"/>
                <w:color w:val="000000"/>
                <w:sz w:val="22"/>
                <w:szCs w:val="22"/>
                <w:lang w:eastAsia="en-US"/>
              </w:rPr>
              <w:t>2</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color w:val="000000"/>
                <w:sz w:val="22"/>
                <w:szCs w:val="22"/>
                <w:lang w:eastAsia="en-US"/>
              </w:rPr>
            </w:pPr>
            <w:r w:rsidRPr="00934E0D">
              <w:rPr>
                <w:rFonts w:eastAsia="Calibri"/>
                <w:color w:val="000000"/>
                <w:sz w:val="22"/>
                <w:szCs w:val="22"/>
                <w:lang w:eastAsia="en-US"/>
              </w:rPr>
              <w:t>42</w:t>
            </w:r>
          </w:p>
        </w:tc>
        <w:tc>
          <w:tcPr>
            <w:tcW w:w="3418" w:type="dxa"/>
            <w:gridSpan w:val="2"/>
            <w:vAlign w:val="bottom"/>
          </w:tcPr>
          <w:p w:rsidR="00402EB7" w:rsidRPr="00934E0D" w:rsidRDefault="00402EB7" w:rsidP="00934E0D">
            <w:pPr>
              <w:spacing w:line="240" w:lineRule="auto"/>
              <w:ind w:firstLine="0"/>
              <w:rPr>
                <w:rFonts w:eastAsia="Calibri"/>
                <w:color w:val="000000"/>
                <w:sz w:val="22"/>
                <w:szCs w:val="22"/>
                <w:lang w:eastAsia="en-US"/>
              </w:rPr>
            </w:pPr>
            <w:r w:rsidRPr="00934E0D">
              <w:rPr>
                <w:rFonts w:eastAsia="Calibri"/>
                <w:color w:val="000000"/>
                <w:sz w:val="22"/>
                <w:szCs w:val="22"/>
                <w:lang w:eastAsia="en-US"/>
              </w:rPr>
              <w:t>Шкаф металлический для уборочного инвентаря 500х400х</w:t>
            </w:r>
            <w:r w:rsidRPr="00934E0D">
              <w:rPr>
                <w:rFonts w:eastAsia="Calibri"/>
                <w:color w:val="000000"/>
                <w:sz w:val="22"/>
                <w:szCs w:val="22"/>
                <w:lang w:val="en-US" w:eastAsia="en-US"/>
              </w:rPr>
              <w:t>h</w:t>
            </w:r>
            <w:r w:rsidRPr="00934E0D">
              <w:rPr>
                <w:rFonts w:eastAsia="Calibri"/>
                <w:color w:val="000000"/>
                <w:sz w:val="22"/>
                <w:szCs w:val="22"/>
                <w:lang w:eastAsia="en-US"/>
              </w:rPr>
              <w:t>1860 мм.</w:t>
            </w:r>
          </w:p>
        </w:tc>
        <w:tc>
          <w:tcPr>
            <w:tcW w:w="1990" w:type="dxa"/>
          </w:tcPr>
          <w:p w:rsidR="00402EB7" w:rsidRPr="00934E0D" w:rsidRDefault="00402EB7" w:rsidP="00934E0D">
            <w:pPr>
              <w:spacing w:line="240" w:lineRule="auto"/>
              <w:ind w:firstLine="0"/>
              <w:rPr>
                <w:rFonts w:eastAsia="Calibri"/>
                <w:color w:val="000000"/>
                <w:sz w:val="22"/>
                <w:szCs w:val="22"/>
                <w:lang w:eastAsia="en-US"/>
              </w:rPr>
            </w:pP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color w:val="000000"/>
                <w:sz w:val="22"/>
                <w:szCs w:val="22"/>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color w:val="000000"/>
                <w:sz w:val="22"/>
                <w:szCs w:val="22"/>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color w:val="000000"/>
                <w:sz w:val="22"/>
                <w:szCs w:val="22"/>
                <w:lang w:eastAsia="en-US"/>
              </w:rPr>
            </w:pPr>
            <w:r w:rsidRPr="00934E0D">
              <w:rPr>
                <w:rFonts w:eastAsia="Calibri"/>
                <w:color w:val="000000"/>
                <w:sz w:val="22"/>
                <w:szCs w:val="22"/>
                <w:lang w:eastAsia="en-US"/>
              </w:rPr>
              <w:t>43</w:t>
            </w:r>
          </w:p>
        </w:tc>
        <w:tc>
          <w:tcPr>
            <w:tcW w:w="3418" w:type="dxa"/>
            <w:gridSpan w:val="2"/>
            <w:vAlign w:val="bottom"/>
          </w:tcPr>
          <w:p w:rsidR="00402EB7" w:rsidRPr="00934E0D" w:rsidRDefault="00402EB7" w:rsidP="00934E0D">
            <w:pPr>
              <w:spacing w:line="240" w:lineRule="auto"/>
              <w:ind w:firstLine="0"/>
              <w:rPr>
                <w:rFonts w:eastAsia="Calibri"/>
                <w:color w:val="000000"/>
                <w:sz w:val="22"/>
                <w:szCs w:val="22"/>
                <w:lang w:eastAsia="en-US"/>
              </w:rPr>
            </w:pPr>
            <w:r w:rsidRPr="00934E0D">
              <w:rPr>
                <w:rFonts w:eastAsia="Calibri"/>
                <w:color w:val="000000"/>
                <w:sz w:val="22"/>
                <w:szCs w:val="22"/>
                <w:lang w:eastAsia="en-US"/>
              </w:rPr>
              <w:t>Тележка для уборки помещений 920х500х</w:t>
            </w:r>
            <w:r w:rsidRPr="00934E0D">
              <w:rPr>
                <w:rFonts w:eastAsia="Calibri"/>
                <w:color w:val="000000"/>
                <w:sz w:val="22"/>
                <w:szCs w:val="22"/>
                <w:lang w:val="en-US" w:eastAsia="en-US"/>
              </w:rPr>
              <w:t>h</w:t>
            </w:r>
            <w:r w:rsidRPr="00934E0D">
              <w:rPr>
                <w:rFonts w:eastAsia="Calibri"/>
                <w:color w:val="000000"/>
                <w:sz w:val="22"/>
                <w:szCs w:val="22"/>
                <w:lang w:eastAsia="en-US"/>
              </w:rPr>
              <w:t>918 мм.</w:t>
            </w:r>
          </w:p>
        </w:tc>
        <w:tc>
          <w:tcPr>
            <w:tcW w:w="1990" w:type="dxa"/>
          </w:tcPr>
          <w:p w:rsidR="00402EB7" w:rsidRPr="00934E0D" w:rsidRDefault="00402EB7" w:rsidP="00934E0D">
            <w:pPr>
              <w:spacing w:line="240" w:lineRule="auto"/>
              <w:ind w:firstLine="0"/>
              <w:rPr>
                <w:rFonts w:eastAsia="Calibri"/>
                <w:color w:val="000000"/>
                <w:sz w:val="22"/>
                <w:szCs w:val="22"/>
                <w:lang w:eastAsia="en-US"/>
              </w:rPr>
            </w:pP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color w:val="000000"/>
                <w:sz w:val="22"/>
                <w:szCs w:val="22"/>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color w:val="000000"/>
                <w:sz w:val="22"/>
                <w:szCs w:val="22"/>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541" w:type="dxa"/>
            <w:vAlign w:val="center"/>
          </w:tcPr>
          <w:p w:rsidR="00402EB7" w:rsidRPr="00934E0D" w:rsidRDefault="00402EB7" w:rsidP="00934E0D">
            <w:pPr>
              <w:spacing w:line="240" w:lineRule="auto"/>
              <w:ind w:firstLine="0"/>
              <w:rPr>
                <w:rFonts w:eastAsia="Calibri"/>
                <w:color w:val="000000"/>
                <w:sz w:val="22"/>
                <w:szCs w:val="22"/>
                <w:lang w:eastAsia="en-US"/>
              </w:rPr>
            </w:pPr>
            <w:r w:rsidRPr="00934E0D">
              <w:rPr>
                <w:rFonts w:eastAsia="Calibri"/>
                <w:color w:val="000000"/>
                <w:sz w:val="22"/>
                <w:szCs w:val="22"/>
                <w:lang w:eastAsia="en-US"/>
              </w:rPr>
              <w:t>44</w:t>
            </w:r>
          </w:p>
        </w:tc>
        <w:tc>
          <w:tcPr>
            <w:tcW w:w="3418" w:type="dxa"/>
            <w:gridSpan w:val="2"/>
            <w:vAlign w:val="bottom"/>
          </w:tcPr>
          <w:p w:rsidR="00402EB7" w:rsidRPr="00934E0D" w:rsidRDefault="00402EB7" w:rsidP="00934E0D">
            <w:pPr>
              <w:spacing w:line="240" w:lineRule="auto"/>
              <w:ind w:firstLine="0"/>
              <w:rPr>
                <w:rFonts w:eastAsia="Calibri"/>
                <w:color w:val="000000"/>
                <w:sz w:val="22"/>
                <w:szCs w:val="22"/>
                <w:lang w:eastAsia="en-US"/>
              </w:rPr>
            </w:pPr>
            <w:r w:rsidRPr="00934E0D">
              <w:rPr>
                <w:rFonts w:eastAsia="Calibri"/>
                <w:color w:val="000000"/>
                <w:sz w:val="22"/>
                <w:szCs w:val="22"/>
                <w:lang w:eastAsia="en-US"/>
              </w:rPr>
              <w:t>Холодильник для размещения в прилавке (поз. 8), от -6 до +6С, 0,017 кВт, 220В, 50 Гц, 490х450х</w:t>
            </w:r>
            <w:r w:rsidRPr="00934E0D">
              <w:rPr>
                <w:rFonts w:eastAsia="Calibri"/>
                <w:color w:val="000000"/>
                <w:sz w:val="22"/>
                <w:szCs w:val="22"/>
                <w:lang w:val="en-US" w:eastAsia="en-US"/>
              </w:rPr>
              <w:t>h</w:t>
            </w:r>
            <w:r w:rsidRPr="00934E0D">
              <w:rPr>
                <w:rFonts w:eastAsia="Calibri"/>
                <w:color w:val="000000"/>
                <w:sz w:val="22"/>
                <w:szCs w:val="22"/>
                <w:lang w:eastAsia="en-US"/>
              </w:rPr>
              <w:t>770 мм.</w:t>
            </w:r>
          </w:p>
        </w:tc>
        <w:tc>
          <w:tcPr>
            <w:tcW w:w="1990" w:type="dxa"/>
          </w:tcPr>
          <w:p w:rsidR="00402EB7" w:rsidRPr="00934E0D" w:rsidRDefault="00402EB7" w:rsidP="00934E0D">
            <w:pPr>
              <w:spacing w:line="240" w:lineRule="auto"/>
              <w:ind w:firstLine="0"/>
              <w:rPr>
                <w:rFonts w:eastAsia="Calibri"/>
                <w:color w:val="000000"/>
                <w:sz w:val="22"/>
                <w:szCs w:val="22"/>
                <w:lang w:val="en-US" w:eastAsia="en-US"/>
              </w:rPr>
            </w:pPr>
            <w:r w:rsidRPr="00934E0D">
              <w:rPr>
                <w:rFonts w:eastAsia="Calibri"/>
                <w:color w:val="000000"/>
                <w:sz w:val="22"/>
                <w:szCs w:val="22"/>
                <w:lang w:eastAsia="en-US"/>
              </w:rPr>
              <w:t>ШХСн-0,06С</w:t>
            </w:r>
          </w:p>
        </w:tc>
        <w:tc>
          <w:tcPr>
            <w:tcW w:w="709" w:type="dxa"/>
          </w:tcPr>
          <w:p w:rsidR="00402EB7" w:rsidRPr="00934E0D" w:rsidRDefault="00402EB7" w:rsidP="00934E0D">
            <w:pPr>
              <w:spacing w:line="240" w:lineRule="auto"/>
              <w:ind w:firstLine="0"/>
              <w:jc w:val="center"/>
              <w:rPr>
                <w:rFonts w:eastAsia="Calibri"/>
                <w:color w:val="000000"/>
                <w:sz w:val="22"/>
                <w:szCs w:val="22"/>
                <w:lang w:eastAsia="en-US"/>
              </w:rPr>
            </w:pPr>
          </w:p>
        </w:tc>
        <w:tc>
          <w:tcPr>
            <w:tcW w:w="709" w:type="dxa"/>
            <w:vAlign w:val="bottom"/>
          </w:tcPr>
          <w:p w:rsidR="00402EB7" w:rsidRPr="00934E0D" w:rsidRDefault="00402EB7" w:rsidP="00934E0D">
            <w:pPr>
              <w:spacing w:line="240" w:lineRule="auto"/>
              <w:ind w:firstLine="0"/>
              <w:jc w:val="center"/>
              <w:rPr>
                <w:rFonts w:eastAsia="Calibri"/>
                <w:color w:val="000000"/>
                <w:sz w:val="22"/>
                <w:szCs w:val="22"/>
                <w:lang w:eastAsia="en-US"/>
              </w:rPr>
            </w:pPr>
            <w:r w:rsidRPr="00934E0D">
              <w:rPr>
                <w:rFonts w:eastAsia="Calibri"/>
                <w:color w:val="000000"/>
                <w:sz w:val="22"/>
                <w:szCs w:val="22"/>
                <w:lang w:eastAsia="en-US"/>
              </w:rPr>
              <w:t>шт.</w:t>
            </w:r>
          </w:p>
        </w:tc>
        <w:tc>
          <w:tcPr>
            <w:tcW w:w="567" w:type="dxa"/>
            <w:vAlign w:val="bottom"/>
          </w:tcPr>
          <w:p w:rsidR="00402EB7" w:rsidRPr="00934E0D" w:rsidRDefault="00402EB7" w:rsidP="00934E0D">
            <w:pPr>
              <w:spacing w:line="240" w:lineRule="auto"/>
              <w:ind w:firstLine="0"/>
              <w:jc w:val="center"/>
              <w:rPr>
                <w:rFonts w:eastAsia="Calibri"/>
                <w:color w:val="000000"/>
                <w:sz w:val="22"/>
                <w:szCs w:val="22"/>
                <w:lang w:eastAsia="en-US"/>
              </w:rPr>
            </w:pPr>
            <w:r w:rsidRPr="00934E0D">
              <w:rPr>
                <w:rFonts w:eastAsia="Calibri"/>
                <w:color w:val="000000"/>
                <w:sz w:val="22"/>
                <w:szCs w:val="22"/>
                <w:lang w:eastAsia="en-US"/>
              </w:rPr>
              <w:t>1</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r w:rsidR="00402EB7" w:rsidRPr="00934E0D" w:rsidTr="00402EB7">
        <w:tc>
          <w:tcPr>
            <w:tcW w:w="709" w:type="dxa"/>
            <w:gridSpan w:val="2"/>
          </w:tcPr>
          <w:p w:rsidR="00402EB7" w:rsidRPr="00934E0D" w:rsidRDefault="00402EB7" w:rsidP="00934E0D">
            <w:pPr>
              <w:spacing w:line="240" w:lineRule="auto"/>
              <w:ind w:firstLine="0"/>
              <w:jc w:val="left"/>
              <w:rPr>
                <w:rFonts w:eastAsia="Calibri"/>
                <w:b/>
                <w:color w:val="000000"/>
                <w:sz w:val="22"/>
                <w:szCs w:val="22"/>
                <w:lang w:eastAsia="en-US"/>
              </w:rPr>
            </w:pPr>
          </w:p>
        </w:tc>
        <w:tc>
          <w:tcPr>
            <w:tcW w:w="7225" w:type="dxa"/>
            <w:gridSpan w:val="5"/>
            <w:vAlign w:val="center"/>
          </w:tcPr>
          <w:p w:rsidR="00402EB7" w:rsidRPr="00934E0D" w:rsidRDefault="00402EB7" w:rsidP="00934E0D">
            <w:pPr>
              <w:spacing w:line="240" w:lineRule="auto"/>
              <w:ind w:firstLine="0"/>
              <w:jc w:val="left"/>
              <w:rPr>
                <w:rFonts w:eastAsia="Calibri"/>
                <w:b/>
                <w:color w:val="000000"/>
                <w:sz w:val="22"/>
                <w:szCs w:val="22"/>
                <w:lang w:eastAsia="en-US"/>
              </w:rPr>
            </w:pPr>
            <w:r w:rsidRPr="00934E0D">
              <w:rPr>
                <w:rFonts w:eastAsia="Calibri"/>
                <w:b/>
                <w:color w:val="000000"/>
                <w:sz w:val="22"/>
                <w:szCs w:val="22"/>
                <w:lang w:eastAsia="en-US"/>
              </w:rPr>
              <w:t>Итого:</w:t>
            </w:r>
          </w:p>
        </w:tc>
        <w:tc>
          <w:tcPr>
            <w:tcW w:w="1559" w:type="dxa"/>
          </w:tcPr>
          <w:p w:rsidR="00402EB7" w:rsidRPr="00934E0D" w:rsidRDefault="00402EB7" w:rsidP="00934E0D">
            <w:pPr>
              <w:spacing w:line="240" w:lineRule="auto"/>
              <w:ind w:firstLine="0"/>
              <w:rPr>
                <w:rFonts w:eastAsia="Calibri"/>
                <w:sz w:val="24"/>
                <w:szCs w:val="24"/>
                <w:lang w:eastAsia="en-US"/>
              </w:rPr>
            </w:pPr>
          </w:p>
        </w:tc>
        <w:tc>
          <w:tcPr>
            <w:tcW w:w="992" w:type="dxa"/>
          </w:tcPr>
          <w:p w:rsidR="00402EB7" w:rsidRPr="00934E0D" w:rsidRDefault="00402EB7" w:rsidP="00934E0D">
            <w:pPr>
              <w:spacing w:line="240" w:lineRule="auto"/>
              <w:ind w:firstLine="0"/>
              <w:rPr>
                <w:rFonts w:eastAsia="Calibri"/>
                <w:sz w:val="24"/>
                <w:szCs w:val="24"/>
                <w:lang w:eastAsia="en-US"/>
              </w:rPr>
            </w:pPr>
          </w:p>
        </w:tc>
      </w:tr>
    </w:tbl>
    <w:p w:rsidR="00934E0D" w:rsidRPr="00934E0D" w:rsidRDefault="00934E0D" w:rsidP="00934E0D">
      <w:pPr>
        <w:shd w:val="clear" w:color="auto" w:fill="FFFFFF"/>
        <w:spacing w:after="200" w:line="240" w:lineRule="auto"/>
        <w:ind w:firstLine="0"/>
        <w:jc w:val="left"/>
        <w:rPr>
          <w:rFonts w:eastAsia="Calibri"/>
          <w:sz w:val="24"/>
          <w:szCs w:val="24"/>
          <w:lang w:eastAsia="en-US"/>
        </w:rPr>
      </w:pPr>
      <w:r w:rsidRPr="00934E0D">
        <w:rPr>
          <w:rFonts w:eastAsia="Calibri"/>
          <w:b/>
          <w:sz w:val="24"/>
          <w:szCs w:val="24"/>
          <w:lang w:eastAsia="en-US"/>
        </w:rPr>
        <w:t xml:space="preserve">Сроки оплаты товара: </w:t>
      </w:r>
      <w:r w:rsidRPr="00934E0D">
        <w:rPr>
          <w:rFonts w:eastAsia="Calibri"/>
          <w:sz w:val="24"/>
          <w:szCs w:val="24"/>
          <w:lang w:eastAsia="en-US"/>
        </w:rPr>
        <w:t>Безналичный расчет. Расчет по поставке, сборке и установке товара производятся в следующем порядке:</w:t>
      </w:r>
    </w:p>
    <w:p w:rsidR="00934E0D" w:rsidRPr="00934E0D" w:rsidRDefault="00934E0D" w:rsidP="00934E0D">
      <w:pPr>
        <w:widowControl w:val="0"/>
        <w:autoSpaceDE w:val="0"/>
        <w:autoSpaceDN w:val="0"/>
        <w:adjustRightInd w:val="0"/>
        <w:spacing w:after="200" w:line="240" w:lineRule="atLeast"/>
        <w:ind w:firstLine="0"/>
        <w:jc w:val="left"/>
        <w:rPr>
          <w:rFonts w:eastAsia="Calibri"/>
          <w:sz w:val="24"/>
          <w:szCs w:val="24"/>
          <w:lang w:eastAsia="en-US"/>
        </w:rPr>
      </w:pPr>
      <w:r w:rsidRPr="00934E0D">
        <w:rPr>
          <w:rFonts w:eastAsia="Calibri"/>
          <w:sz w:val="24"/>
          <w:szCs w:val="24"/>
          <w:lang w:eastAsia="en-US"/>
        </w:rPr>
        <w:t xml:space="preserve"> - оплата в размере 100 % (сто процентов) по факту поставки товара на склад Заказчика в течение 7 (семи) рабочих дней после подписания акта-приема передачи Товара и получения Заказчиком подтверждающих документов (товарную накладную (ТОРГ-12), счет-фактуру либо УПД).</w:t>
      </w:r>
    </w:p>
    <w:p w:rsidR="00934E0D" w:rsidRPr="00934E0D" w:rsidRDefault="00934E0D" w:rsidP="00934E0D">
      <w:pPr>
        <w:spacing w:after="200" w:line="240" w:lineRule="atLeast"/>
        <w:ind w:firstLine="0"/>
        <w:jc w:val="left"/>
        <w:rPr>
          <w:rFonts w:eastAsia="Calibri"/>
          <w:b/>
          <w:sz w:val="24"/>
          <w:szCs w:val="24"/>
          <w:lang w:eastAsia="en-US"/>
        </w:rPr>
      </w:pPr>
      <w:r w:rsidRPr="00934E0D">
        <w:rPr>
          <w:rFonts w:eastAsia="Calibri"/>
          <w:b/>
          <w:sz w:val="24"/>
          <w:szCs w:val="24"/>
          <w:lang w:eastAsia="en-US"/>
        </w:rPr>
        <w:t xml:space="preserve">Сроки поставки и сборки: </w:t>
      </w:r>
      <w:r w:rsidRPr="00934E0D">
        <w:rPr>
          <w:rFonts w:eastAsia="Calibri"/>
          <w:sz w:val="24"/>
          <w:szCs w:val="24"/>
          <w:lang w:eastAsia="en-US"/>
        </w:rPr>
        <w:t>в течение</w:t>
      </w:r>
      <w:r w:rsidRPr="00934E0D">
        <w:rPr>
          <w:rFonts w:eastAsia="Calibri"/>
          <w:b/>
          <w:sz w:val="24"/>
          <w:szCs w:val="24"/>
          <w:lang w:eastAsia="en-US"/>
        </w:rPr>
        <w:t xml:space="preserve"> 30</w:t>
      </w:r>
      <w:r w:rsidRPr="00934E0D">
        <w:rPr>
          <w:rFonts w:eastAsia="Calibri"/>
          <w:sz w:val="24"/>
          <w:szCs w:val="24"/>
          <w:lang w:eastAsia="en-US"/>
        </w:rPr>
        <w:t xml:space="preserve"> (тридцати) календарных дней от даты уведомления Заказчиком о готовности объекта к приему оборудования.</w:t>
      </w:r>
    </w:p>
    <w:p w:rsidR="00934E0D" w:rsidRPr="00934E0D" w:rsidRDefault="00934E0D" w:rsidP="00934E0D">
      <w:pPr>
        <w:spacing w:after="200" w:line="240" w:lineRule="atLeast"/>
        <w:ind w:firstLine="0"/>
        <w:jc w:val="left"/>
        <w:rPr>
          <w:rFonts w:eastAsia="Calibri"/>
          <w:sz w:val="24"/>
          <w:szCs w:val="24"/>
          <w:lang w:eastAsia="en-US"/>
        </w:rPr>
      </w:pPr>
      <w:r w:rsidRPr="00934E0D">
        <w:rPr>
          <w:rFonts w:eastAsia="Calibri"/>
          <w:b/>
          <w:sz w:val="24"/>
          <w:szCs w:val="24"/>
          <w:lang w:eastAsia="en-US"/>
        </w:rPr>
        <w:t xml:space="preserve">Место поставки товара: </w:t>
      </w:r>
      <w:r w:rsidRPr="00934E0D">
        <w:rPr>
          <w:rFonts w:eastAsia="Calibri"/>
          <w:sz w:val="24"/>
          <w:szCs w:val="24"/>
          <w:lang w:eastAsia="en-US"/>
        </w:rPr>
        <w:t xml:space="preserve">склад Заказчика, расположенный по адресу: Российская Федерация, Республика Саха (Якутия), </w:t>
      </w:r>
      <w:proofErr w:type="spellStart"/>
      <w:r w:rsidRPr="00934E0D">
        <w:rPr>
          <w:rFonts w:eastAsia="Calibri"/>
          <w:sz w:val="24"/>
          <w:szCs w:val="24"/>
          <w:lang w:eastAsia="en-US"/>
        </w:rPr>
        <w:t>Мирнинский</w:t>
      </w:r>
      <w:proofErr w:type="spellEnd"/>
      <w:r w:rsidRPr="00934E0D">
        <w:rPr>
          <w:rFonts w:eastAsia="Calibri"/>
          <w:sz w:val="24"/>
          <w:szCs w:val="24"/>
          <w:lang w:eastAsia="en-US"/>
        </w:rPr>
        <w:t xml:space="preserve"> улус, г. Мирный, ул. Вилюйская, 1а, АЗС АО «Саханефтегазсбыт».</w:t>
      </w:r>
    </w:p>
    <w:p w:rsidR="00934E0D" w:rsidRPr="00934E0D" w:rsidRDefault="00934E0D" w:rsidP="00934E0D">
      <w:pPr>
        <w:spacing w:after="200" w:line="240" w:lineRule="atLeast"/>
        <w:ind w:firstLine="0"/>
        <w:jc w:val="left"/>
        <w:rPr>
          <w:rFonts w:eastAsia="Calibri"/>
          <w:sz w:val="24"/>
          <w:szCs w:val="24"/>
          <w:lang w:eastAsia="en-US"/>
        </w:rPr>
      </w:pPr>
      <w:r w:rsidRPr="00934E0D">
        <w:rPr>
          <w:rFonts w:eastAsia="Calibri"/>
          <w:sz w:val="24"/>
          <w:szCs w:val="24"/>
          <w:lang w:eastAsia="en-US"/>
        </w:rPr>
        <w:t xml:space="preserve">Настоящая спецификация составлена в двух экземплярах, имеющих одинаковую юридическую силу: по одному для каждой Стороны, и является неотъемлемой частью Договора </w:t>
      </w:r>
    </w:p>
    <w:p w:rsidR="00934E0D" w:rsidRPr="00934E0D" w:rsidRDefault="00934E0D" w:rsidP="00934E0D">
      <w:pPr>
        <w:spacing w:after="200" w:line="240" w:lineRule="atLeast"/>
        <w:ind w:firstLine="0"/>
        <w:jc w:val="left"/>
        <w:rPr>
          <w:rFonts w:eastAsia="Calibri"/>
          <w:sz w:val="24"/>
          <w:szCs w:val="24"/>
          <w:lang w:eastAsia="en-US"/>
        </w:rPr>
      </w:pPr>
      <w:r w:rsidRPr="00934E0D">
        <w:rPr>
          <w:rFonts w:eastAsia="Calibri"/>
          <w:sz w:val="24"/>
          <w:szCs w:val="24"/>
          <w:lang w:eastAsia="en-US"/>
        </w:rPr>
        <w:t xml:space="preserve">№ ____________ от </w:t>
      </w:r>
      <w:proofErr w:type="gramStart"/>
      <w:r w:rsidRPr="00934E0D">
        <w:rPr>
          <w:rFonts w:eastAsia="Calibri"/>
          <w:sz w:val="24"/>
          <w:szCs w:val="24"/>
          <w:lang w:eastAsia="en-US"/>
        </w:rPr>
        <w:t>« _</w:t>
      </w:r>
      <w:proofErr w:type="gramEnd"/>
      <w:r w:rsidRPr="00934E0D">
        <w:rPr>
          <w:rFonts w:eastAsia="Calibri"/>
          <w:sz w:val="24"/>
          <w:szCs w:val="24"/>
          <w:lang w:eastAsia="en-US"/>
        </w:rPr>
        <w:t>___ » _____________ 202__г.</w:t>
      </w:r>
    </w:p>
    <w:p w:rsidR="00934E0D" w:rsidRPr="00934E0D" w:rsidRDefault="00934E0D" w:rsidP="00934E0D">
      <w:pPr>
        <w:spacing w:after="200" w:line="240" w:lineRule="atLeast"/>
        <w:ind w:firstLine="0"/>
        <w:jc w:val="left"/>
        <w:rPr>
          <w:rFonts w:eastAsia="Calibri"/>
          <w:sz w:val="24"/>
          <w:szCs w:val="24"/>
          <w:lang w:eastAsia="en-US"/>
        </w:rPr>
      </w:pPr>
    </w:p>
    <w:p w:rsidR="00934E0D" w:rsidRPr="00934E0D" w:rsidRDefault="00934E0D" w:rsidP="00934E0D">
      <w:pPr>
        <w:spacing w:after="200" w:line="240" w:lineRule="atLeast"/>
        <w:ind w:firstLine="0"/>
        <w:jc w:val="left"/>
        <w:rPr>
          <w:rFonts w:eastAsia="Calibri"/>
          <w:sz w:val="24"/>
          <w:szCs w:val="24"/>
          <w:lang w:eastAsia="en-US"/>
        </w:rPr>
      </w:pPr>
    </w:p>
    <w:p w:rsidR="00934E0D" w:rsidRPr="00934E0D" w:rsidRDefault="00934E0D" w:rsidP="00934E0D">
      <w:pPr>
        <w:spacing w:after="200" w:line="240" w:lineRule="auto"/>
        <w:ind w:firstLine="0"/>
        <w:jc w:val="left"/>
        <w:rPr>
          <w:rFonts w:eastAsia="Calibri"/>
          <w:b/>
          <w:bCs/>
          <w:sz w:val="24"/>
          <w:szCs w:val="24"/>
          <w:lang w:eastAsia="en-US"/>
        </w:rPr>
      </w:pPr>
      <w:r w:rsidRPr="00934E0D">
        <w:rPr>
          <w:rFonts w:eastAsia="Calibri"/>
          <w:b/>
          <w:bCs/>
          <w:sz w:val="24"/>
          <w:szCs w:val="24"/>
          <w:lang w:eastAsia="en-US"/>
        </w:rPr>
        <w:t xml:space="preserve">Заказчик                                                                          </w:t>
      </w:r>
      <w:r w:rsidRPr="00934E0D">
        <w:rPr>
          <w:rFonts w:eastAsia="Calibri"/>
          <w:b/>
          <w:sz w:val="24"/>
          <w:szCs w:val="24"/>
          <w:lang w:eastAsia="en-US"/>
        </w:rPr>
        <w:t>Поставщик</w:t>
      </w:r>
    </w:p>
    <w:p w:rsidR="00934E0D" w:rsidRPr="00934E0D" w:rsidRDefault="00934E0D" w:rsidP="00934E0D">
      <w:pPr>
        <w:spacing w:after="200" w:line="240" w:lineRule="auto"/>
        <w:ind w:firstLine="0"/>
        <w:jc w:val="left"/>
        <w:rPr>
          <w:rFonts w:eastAsia="Calibri"/>
          <w:sz w:val="24"/>
          <w:szCs w:val="24"/>
          <w:lang w:eastAsia="en-US"/>
        </w:rPr>
      </w:pPr>
      <w:r w:rsidRPr="00934E0D">
        <w:rPr>
          <w:rFonts w:eastAsia="Calibri"/>
          <w:sz w:val="24"/>
          <w:szCs w:val="24"/>
          <w:lang w:eastAsia="en-US"/>
        </w:rPr>
        <w:tab/>
      </w:r>
    </w:p>
    <w:p w:rsidR="00934E0D" w:rsidRPr="00934E0D" w:rsidRDefault="00934E0D" w:rsidP="00934E0D">
      <w:pPr>
        <w:spacing w:after="200" w:line="240" w:lineRule="auto"/>
        <w:ind w:firstLine="0"/>
        <w:jc w:val="left"/>
        <w:rPr>
          <w:rFonts w:eastAsia="Calibri"/>
          <w:sz w:val="24"/>
          <w:szCs w:val="24"/>
          <w:lang w:eastAsia="en-US"/>
        </w:rPr>
      </w:pPr>
    </w:p>
    <w:p w:rsidR="00934E0D" w:rsidRPr="00934E0D" w:rsidRDefault="00934E0D" w:rsidP="00934E0D">
      <w:pPr>
        <w:spacing w:after="200" w:line="240" w:lineRule="auto"/>
        <w:ind w:firstLine="0"/>
        <w:jc w:val="left"/>
        <w:rPr>
          <w:rFonts w:eastAsia="Calibri"/>
          <w:sz w:val="24"/>
          <w:szCs w:val="24"/>
          <w:lang w:eastAsia="en-US"/>
        </w:rPr>
      </w:pPr>
      <w:r w:rsidRPr="00934E0D">
        <w:rPr>
          <w:rFonts w:eastAsia="Calibri"/>
          <w:sz w:val="24"/>
          <w:szCs w:val="24"/>
          <w:lang w:eastAsia="en-US"/>
        </w:rPr>
        <w:t>__________________ / В.Н. Лебедев /     ________________/ __________ /</w:t>
      </w:r>
    </w:p>
    <w:p w:rsidR="00934E0D" w:rsidRPr="00934E0D" w:rsidRDefault="00934E0D" w:rsidP="00934E0D">
      <w:pPr>
        <w:spacing w:after="200" w:line="240" w:lineRule="auto"/>
        <w:ind w:firstLine="0"/>
        <w:jc w:val="left"/>
        <w:rPr>
          <w:rFonts w:eastAsia="Calibri"/>
          <w:sz w:val="24"/>
          <w:szCs w:val="24"/>
          <w:lang w:eastAsia="en-US"/>
        </w:rPr>
      </w:pPr>
      <w:r w:rsidRPr="00934E0D">
        <w:rPr>
          <w:rFonts w:eastAsia="Calibri"/>
          <w:sz w:val="24"/>
          <w:szCs w:val="24"/>
          <w:lang w:eastAsia="en-US"/>
        </w:rPr>
        <w:t xml:space="preserve">  </w:t>
      </w:r>
    </w:p>
    <w:p w:rsidR="00934E0D" w:rsidRPr="00934E0D" w:rsidRDefault="00934E0D" w:rsidP="00934E0D">
      <w:pPr>
        <w:spacing w:after="200" w:line="240" w:lineRule="auto"/>
        <w:ind w:firstLine="0"/>
        <w:jc w:val="left"/>
        <w:rPr>
          <w:rFonts w:eastAsia="Calibri"/>
          <w:sz w:val="24"/>
          <w:szCs w:val="24"/>
          <w:lang w:eastAsia="en-US"/>
        </w:rPr>
      </w:pPr>
      <w:r w:rsidRPr="00934E0D">
        <w:rPr>
          <w:rFonts w:eastAsia="Calibri"/>
          <w:sz w:val="24"/>
          <w:szCs w:val="24"/>
          <w:lang w:eastAsia="en-US"/>
        </w:rPr>
        <w:t>М.П.</w:t>
      </w:r>
      <w:r w:rsidRPr="00934E0D">
        <w:rPr>
          <w:rFonts w:eastAsia="Calibri"/>
          <w:sz w:val="24"/>
          <w:szCs w:val="24"/>
          <w:lang w:eastAsia="en-US"/>
        </w:rPr>
        <w:tab/>
      </w:r>
      <w:r w:rsidRPr="00934E0D">
        <w:rPr>
          <w:rFonts w:eastAsia="Calibri"/>
          <w:sz w:val="24"/>
          <w:szCs w:val="24"/>
          <w:lang w:eastAsia="en-US"/>
        </w:rPr>
        <w:tab/>
      </w:r>
      <w:r w:rsidRPr="00934E0D">
        <w:rPr>
          <w:rFonts w:eastAsia="Calibri"/>
          <w:sz w:val="24"/>
          <w:szCs w:val="24"/>
          <w:lang w:eastAsia="en-US"/>
        </w:rPr>
        <w:tab/>
      </w:r>
      <w:r w:rsidRPr="00934E0D">
        <w:rPr>
          <w:rFonts w:eastAsia="Calibri"/>
          <w:sz w:val="24"/>
          <w:szCs w:val="24"/>
          <w:lang w:eastAsia="en-US"/>
        </w:rPr>
        <w:tab/>
      </w:r>
      <w:r w:rsidRPr="00934E0D">
        <w:rPr>
          <w:rFonts w:eastAsia="Calibri"/>
          <w:sz w:val="24"/>
          <w:szCs w:val="24"/>
          <w:lang w:eastAsia="en-US"/>
        </w:rPr>
        <w:tab/>
        <w:t xml:space="preserve">           М.П.</w:t>
      </w:r>
      <w:r w:rsidRPr="00934E0D">
        <w:rPr>
          <w:rFonts w:eastAsia="Calibri"/>
          <w:sz w:val="24"/>
          <w:szCs w:val="24"/>
          <w:lang w:eastAsia="en-US"/>
        </w:rPr>
        <w:br w:type="page"/>
      </w:r>
    </w:p>
    <w:p w:rsidR="00934E0D" w:rsidRPr="00934E0D" w:rsidRDefault="00934E0D" w:rsidP="00934E0D">
      <w:pPr>
        <w:suppressAutoHyphens/>
        <w:spacing w:after="200" w:line="240" w:lineRule="auto"/>
        <w:ind w:firstLine="540"/>
        <w:jc w:val="right"/>
        <w:rPr>
          <w:rFonts w:eastAsia="Calibri"/>
          <w:sz w:val="24"/>
          <w:szCs w:val="24"/>
          <w:lang w:eastAsia="zh-CN"/>
        </w:rPr>
      </w:pPr>
      <w:r w:rsidRPr="00934E0D">
        <w:rPr>
          <w:rFonts w:eastAsia="Calibri"/>
          <w:sz w:val="24"/>
          <w:szCs w:val="24"/>
          <w:lang w:eastAsia="en-US"/>
        </w:rPr>
        <w:lastRenderedPageBreak/>
        <w:t>Приложение № 2</w:t>
      </w:r>
    </w:p>
    <w:p w:rsidR="00934E0D" w:rsidRPr="00934E0D" w:rsidRDefault="00934E0D" w:rsidP="00934E0D">
      <w:pPr>
        <w:suppressAutoHyphens/>
        <w:spacing w:after="200" w:line="240" w:lineRule="auto"/>
        <w:ind w:firstLine="540"/>
        <w:jc w:val="right"/>
        <w:rPr>
          <w:rFonts w:eastAsia="Calibri"/>
          <w:sz w:val="24"/>
          <w:szCs w:val="24"/>
          <w:lang w:eastAsia="en-US"/>
        </w:rPr>
      </w:pPr>
      <w:r w:rsidRPr="00934E0D">
        <w:rPr>
          <w:rFonts w:eastAsia="Calibri"/>
          <w:sz w:val="24"/>
          <w:szCs w:val="24"/>
          <w:lang w:eastAsia="en-US"/>
        </w:rPr>
        <w:t>к Договору поставки</w:t>
      </w:r>
    </w:p>
    <w:p w:rsidR="00934E0D" w:rsidRPr="00934E0D" w:rsidRDefault="00934E0D" w:rsidP="00934E0D">
      <w:pPr>
        <w:suppressAutoHyphens/>
        <w:spacing w:after="200" w:line="240" w:lineRule="auto"/>
        <w:ind w:firstLine="540"/>
        <w:jc w:val="right"/>
        <w:rPr>
          <w:rFonts w:eastAsia="Calibri"/>
          <w:sz w:val="24"/>
          <w:szCs w:val="24"/>
          <w:lang w:eastAsia="zh-CN"/>
        </w:rPr>
      </w:pPr>
      <w:r w:rsidRPr="00934E0D">
        <w:rPr>
          <w:rFonts w:eastAsia="Calibri"/>
          <w:sz w:val="24"/>
          <w:szCs w:val="24"/>
          <w:lang w:eastAsia="en-US"/>
        </w:rPr>
        <w:t xml:space="preserve">№СНГС-_______________от «___» _________ 202_ г. </w:t>
      </w:r>
    </w:p>
    <w:p w:rsidR="00934E0D" w:rsidRPr="00934E0D" w:rsidRDefault="00934E0D" w:rsidP="00934E0D">
      <w:pPr>
        <w:tabs>
          <w:tab w:val="left" w:pos="853"/>
          <w:tab w:val="left" w:pos="3573"/>
          <w:tab w:val="left" w:pos="5406"/>
          <w:tab w:val="left" w:pos="7786"/>
        </w:tabs>
        <w:spacing w:after="200" w:line="240" w:lineRule="auto"/>
        <w:ind w:left="93" w:firstLine="0"/>
        <w:jc w:val="right"/>
        <w:rPr>
          <w:rFonts w:eastAsia="Calibri"/>
          <w:sz w:val="24"/>
          <w:szCs w:val="24"/>
          <w:lang w:eastAsia="en-US"/>
        </w:rPr>
      </w:pPr>
    </w:p>
    <w:p w:rsidR="00934E0D" w:rsidRPr="00934E0D" w:rsidRDefault="00934E0D" w:rsidP="00934E0D">
      <w:pPr>
        <w:tabs>
          <w:tab w:val="left" w:pos="0"/>
        </w:tabs>
        <w:spacing w:after="200" w:line="240" w:lineRule="auto"/>
        <w:ind w:firstLine="0"/>
        <w:jc w:val="center"/>
        <w:rPr>
          <w:rFonts w:eastAsia="Calibri"/>
          <w:b/>
          <w:sz w:val="24"/>
          <w:szCs w:val="24"/>
          <w:lang w:eastAsia="en-US"/>
        </w:rPr>
      </w:pPr>
      <w:r w:rsidRPr="00934E0D">
        <w:rPr>
          <w:rFonts w:eastAsia="Calibri"/>
          <w:b/>
          <w:sz w:val="24"/>
          <w:szCs w:val="24"/>
          <w:lang w:eastAsia="en-US"/>
        </w:rPr>
        <w:t xml:space="preserve">Заявление о добросовестности </w:t>
      </w:r>
    </w:p>
    <w:p w:rsidR="00934E0D" w:rsidRPr="00934E0D" w:rsidRDefault="00934E0D" w:rsidP="00934E0D">
      <w:pPr>
        <w:tabs>
          <w:tab w:val="left" w:pos="0"/>
        </w:tabs>
        <w:spacing w:after="200" w:line="240" w:lineRule="auto"/>
        <w:ind w:firstLine="709"/>
        <w:jc w:val="left"/>
        <w:rPr>
          <w:rFonts w:eastAsia="Calibri"/>
          <w:sz w:val="24"/>
          <w:szCs w:val="24"/>
          <w:lang w:eastAsia="en-US"/>
        </w:rPr>
      </w:pPr>
    </w:p>
    <w:p w:rsidR="00934E0D" w:rsidRPr="00934E0D" w:rsidRDefault="00934E0D" w:rsidP="00934E0D">
      <w:pPr>
        <w:widowControl w:val="0"/>
        <w:spacing w:after="200" w:line="240" w:lineRule="auto"/>
        <w:ind w:firstLine="0"/>
        <w:jc w:val="left"/>
        <w:rPr>
          <w:rFonts w:eastAsia="Calibri"/>
          <w:color w:val="000000"/>
          <w:sz w:val="24"/>
          <w:szCs w:val="24"/>
          <w:lang w:eastAsia="en-US"/>
        </w:rPr>
      </w:pPr>
      <w:r w:rsidRPr="00934E0D">
        <w:rPr>
          <w:rFonts w:eastAsia="Calibri"/>
          <w:color w:val="000000"/>
          <w:sz w:val="24"/>
          <w:szCs w:val="24"/>
          <w:lang w:eastAsia="en-US"/>
        </w:rPr>
        <w:t xml:space="preserve">г. Якутск                                                                                        </w:t>
      </w:r>
      <w:proofErr w:type="gramStart"/>
      <w:r w:rsidRPr="00934E0D">
        <w:rPr>
          <w:rFonts w:eastAsia="Calibri"/>
          <w:color w:val="000000"/>
          <w:sz w:val="24"/>
          <w:szCs w:val="24"/>
          <w:lang w:eastAsia="en-US"/>
        </w:rPr>
        <w:t xml:space="preserve">   «</w:t>
      </w:r>
      <w:proofErr w:type="gramEnd"/>
      <w:r w:rsidRPr="00934E0D">
        <w:rPr>
          <w:rFonts w:eastAsia="Calibri"/>
          <w:color w:val="000000"/>
          <w:sz w:val="24"/>
          <w:szCs w:val="24"/>
          <w:lang w:eastAsia="en-US"/>
        </w:rPr>
        <w:t xml:space="preserve">____» _________ 202_г. </w:t>
      </w:r>
    </w:p>
    <w:p w:rsidR="00934E0D" w:rsidRPr="00934E0D" w:rsidRDefault="00934E0D" w:rsidP="00934E0D">
      <w:pPr>
        <w:tabs>
          <w:tab w:val="left" w:pos="0"/>
          <w:tab w:val="left" w:pos="567"/>
        </w:tabs>
        <w:spacing w:after="200" w:line="240" w:lineRule="auto"/>
        <w:ind w:firstLine="0"/>
        <w:jc w:val="left"/>
        <w:rPr>
          <w:rFonts w:eastAsia="Calibri"/>
          <w:sz w:val="24"/>
          <w:szCs w:val="24"/>
          <w:lang w:eastAsia="en-US"/>
        </w:rPr>
      </w:pPr>
    </w:p>
    <w:p w:rsidR="00934E0D" w:rsidRPr="00934E0D" w:rsidRDefault="00934E0D" w:rsidP="00934E0D">
      <w:pPr>
        <w:suppressAutoHyphens/>
        <w:snapToGrid w:val="0"/>
        <w:spacing w:after="200" w:line="240" w:lineRule="auto"/>
        <w:ind w:right="41" w:firstLine="0"/>
        <w:jc w:val="left"/>
        <w:rPr>
          <w:rFonts w:eastAsia="Calibri"/>
          <w:sz w:val="24"/>
          <w:szCs w:val="24"/>
          <w:lang w:eastAsia="en-US"/>
        </w:rPr>
      </w:pPr>
      <w:r w:rsidRPr="00934E0D">
        <w:rPr>
          <w:rFonts w:eastAsia="Calibri"/>
          <w:sz w:val="24"/>
          <w:szCs w:val="24"/>
          <w:lang w:eastAsia="en-US"/>
        </w:rPr>
        <w:t>Настоящим</w:t>
      </w:r>
      <w:r w:rsidRPr="00934E0D">
        <w:rPr>
          <w:rFonts w:eastAsia="Calibri"/>
          <w:snapToGrid w:val="0"/>
          <w:color w:val="000000"/>
          <w:sz w:val="24"/>
          <w:szCs w:val="24"/>
          <w:lang w:eastAsia="en-US"/>
        </w:rPr>
        <w:t>, ______________</w:t>
      </w:r>
      <w:r w:rsidRPr="00934E0D">
        <w:rPr>
          <w:rFonts w:eastAsia="Calibri"/>
          <w:sz w:val="24"/>
          <w:szCs w:val="24"/>
          <w:lang w:eastAsia="en-US"/>
        </w:rPr>
        <w:t xml:space="preserve">, </w:t>
      </w:r>
      <w:r w:rsidRPr="00934E0D">
        <w:rPr>
          <w:rFonts w:eastAsia="Calibri"/>
          <w:snapToGrid w:val="0"/>
          <w:color w:val="000000"/>
          <w:sz w:val="24"/>
          <w:szCs w:val="24"/>
          <w:lang w:eastAsia="en-US"/>
        </w:rPr>
        <w:t xml:space="preserve">именуемое в дальнейшем </w:t>
      </w:r>
      <w:r w:rsidRPr="00934E0D">
        <w:rPr>
          <w:rFonts w:eastAsia="Calibri"/>
          <w:b/>
          <w:snapToGrid w:val="0"/>
          <w:color w:val="000000"/>
          <w:sz w:val="24"/>
          <w:szCs w:val="24"/>
          <w:lang w:eastAsia="en-US"/>
        </w:rPr>
        <w:t>«Поставщик»</w:t>
      </w:r>
      <w:r w:rsidRPr="00934E0D">
        <w:rPr>
          <w:rFonts w:eastAsia="Calibri"/>
          <w:snapToGrid w:val="0"/>
          <w:color w:val="000000"/>
          <w:sz w:val="24"/>
          <w:szCs w:val="24"/>
          <w:lang w:eastAsia="en-US"/>
        </w:rPr>
        <w:t xml:space="preserve">, в </w:t>
      </w:r>
      <w:proofErr w:type="gramStart"/>
      <w:r w:rsidRPr="00934E0D">
        <w:rPr>
          <w:rFonts w:eastAsia="Calibri"/>
          <w:snapToGrid w:val="0"/>
          <w:color w:val="000000"/>
          <w:sz w:val="24"/>
          <w:szCs w:val="24"/>
          <w:lang w:eastAsia="en-US"/>
        </w:rPr>
        <w:t xml:space="preserve">лице </w:t>
      </w:r>
      <w:r w:rsidRPr="00934E0D">
        <w:rPr>
          <w:rFonts w:eastAsia="Calibri"/>
          <w:sz w:val="24"/>
          <w:szCs w:val="24"/>
          <w:lang w:eastAsia="en-US"/>
        </w:rPr>
        <w:t xml:space="preserve"> _</w:t>
      </w:r>
      <w:proofErr w:type="gramEnd"/>
      <w:r w:rsidRPr="00934E0D">
        <w:rPr>
          <w:rFonts w:eastAsia="Calibri"/>
          <w:sz w:val="24"/>
          <w:szCs w:val="24"/>
          <w:lang w:eastAsia="en-US"/>
        </w:rPr>
        <w:t xml:space="preserve">______________________, </w:t>
      </w:r>
      <w:r w:rsidRPr="00934E0D">
        <w:rPr>
          <w:rFonts w:eastAsia="Calibri"/>
          <w:snapToGrid w:val="0"/>
          <w:color w:val="000000"/>
          <w:sz w:val="24"/>
          <w:szCs w:val="24"/>
          <w:lang w:eastAsia="en-US"/>
        </w:rPr>
        <w:t xml:space="preserve">действующего на основании Устава, </w:t>
      </w:r>
      <w:r w:rsidRPr="00934E0D">
        <w:rPr>
          <w:rFonts w:eastAsia="Calibri"/>
          <w:sz w:val="24"/>
          <w:szCs w:val="24"/>
          <w:lang w:eastAsia="en-US"/>
        </w:rPr>
        <w:t xml:space="preserve">гарантирует и подтверждает, что на момент заключения Договора между </w:t>
      </w:r>
      <w:r w:rsidRPr="00934E0D">
        <w:rPr>
          <w:rFonts w:eastAsia="Calibri"/>
          <w:b/>
          <w:snapToGrid w:val="0"/>
          <w:color w:val="000000"/>
          <w:sz w:val="24"/>
          <w:szCs w:val="24"/>
          <w:lang w:eastAsia="en-US"/>
        </w:rPr>
        <w:t>Поставщиком</w:t>
      </w:r>
      <w:r w:rsidRPr="00934E0D">
        <w:rPr>
          <w:rFonts w:eastAsia="Calibri"/>
          <w:sz w:val="24"/>
          <w:szCs w:val="24"/>
          <w:lang w:eastAsia="en-US"/>
        </w:rPr>
        <w:t xml:space="preserve"> и </w:t>
      </w:r>
      <w:r w:rsidRPr="00934E0D">
        <w:rPr>
          <w:rFonts w:eastAsia="Calibri"/>
          <w:b/>
          <w:sz w:val="24"/>
          <w:szCs w:val="24"/>
          <w:lang w:eastAsia="en-US"/>
        </w:rPr>
        <w:t>АО «Саханефтегазсбыт»</w:t>
      </w:r>
      <w:r w:rsidRPr="00934E0D">
        <w:rPr>
          <w:rFonts w:eastAsia="Calibri"/>
          <w:snapToGrid w:val="0"/>
          <w:color w:val="000000"/>
          <w:sz w:val="24"/>
          <w:szCs w:val="24"/>
          <w:lang w:eastAsia="en-US"/>
        </w:rPr>
        <w:t xml:space="preserve">, в лице </w:t>
      </w:r>
      <w:r w:rsidRPr="00934E0D">
        <w:rPr>
          <w:rFonts w:eastAsia="Calibri"/>
          <w:sz w:val="24"/>
          <w:szCs w:val="24"/>
          <w:lang w:eastAsia="en-US"/>
        </w:rPr>
        <w:t>Генерального директора Лебедева Виктора Николаевича, действующего на основании Устава</w:t>
      </w:r>
      <w:r w:rsidRPr="00934E0D">
        <w:rPr>
          <w:rFonts w:eastAsia="Calibri"/>
          <w:snapToGrid w:val="0"/>
          <w:color w:val="000000"/>
          <w:sz w:val="24"/>
          <w:szCs w:val="24"/>
          <w:lang w:eastAsia="en-US"/>
        </w:rPr>
        <w:t>, именуемое в дальнейшем «</w:t>
      </w:r>
      <w:r w:rsidRPr="00934E0D">
        <w:rPr>
          <w:rFonts w:eastAsia="Calibri"/>
          <w:b/>
          <w:snapToGrid w:val="0"/>
          <w:color w:val="000000"/>
          <w:sz w:val="24"/>
          <w:szCs w:val="24"/>
          <w:lang w:eastAsia="en-US"/>
        </w:rPr>
        <w:t>Заказчик»</w:t>
      </w:r>
      <w:r w:rsidRPr="00934E0D">
        <w:rPr>
          <w:rFonts w:eastAsia="Calibri"/>
          <w:sz w:val="24"/>
          <w:szCs w:val="24"/>
          <w:lang w:eastAsia="en-US"/>
        </w:rPr>
        <w:t>:</w:t>
      </w:r>
    </w:p>
    <w:p w:rsidR="00934E0D" w:rsidRPr="00934E0D" w:rsidRDefault="00934E0D" w:rsidP="00934E0D">
      <w:pPr>
        <w:numPr>
          <w:ilvl w:val="0"/>
          <w:numId w:val="8"/>
        </w:numPr>
        <w:tabs>
          <w:tab w:val="left" w:pos="0"/>
          <w:tab w:val="left" w:pos="142"/>
          <w:tab w:val="left" w:pos="993"/>
        </w:tabs>
        <w:spacing w:after="200" w:line="240" w:lineRule="auto"/>
        <w:ind w:left="0" w:firstLine="709"/>
        <w:contextualSpacing/>
        <w:jc w:val="left"/>
        <w:rPr>
          <w:rFonts w:eastAsia="Calibri"/>
          <w:sz w:val="24"/>
          <w:szCs w:val="24"/>
          <w:lang w:eastAsia="en-US"/>
        </w:rPr>
      </w:pPr>
      <w:r w:rsidRPr="00934E0D">
        <w:rPr>
          <w:rFonts w:eastAsia="Calibri"/>
          <w:b/>
          <w:color w:val="1A1A1A"/>
          <w:sz w:val="24"/>
          <w:szCs w:val="24"/>
          <w:shd w:val="clear" w:color="auto" w:fill="FFFFFF"/>
          <w:lang w:eastAsia="en-US"/>
        </w:rPr>
        <w:t>Поставщик</w:t>
      </w:r>
      <w:r w:rsidRPr="00934E0D">
        <w:rPr>
          <w:rFonts w:eastAsia="Calibri"/>
          <w:color w:val="1A1A1A"/>
          <w:sz w:val="24"/>
          <w:szCs w:val="24"/>
          <w:shd w:val="clear" w:color="auto" w:fill="FFFFFF"/>
          <w:lang w:eastAsia="en-US"/>
        </w:rPr>
        <w:t xml:space="preserve"> состоит на налоговом учете в Межрайонной инспекции Федеральной налоговой службы с ______________ </w:t>
      </w:r>
      <w:proofErr w:type="spellStart"/>
      <w:r w:rsidRPr="00934E0D">
        <w:rPr>
          <w:rFonts w:eastAsia="Calibri"/>
          <w:color w:val="1A1A1A"/>
          <w:sz w:val="24"/>
          <w:szCs w:val="24"/>
          <w:shd w:val="clear" w:color="auto" w:fill="FFFFFF"/>
          <w:lang w:eastAsia="en-US"/>
        </w:rPr>
        <w:t>с</w:t>
      </w:r>
      <w:proofErr w:type="spellEnd"/>
      <w:r w:rsidRPr="00934E0D">
        <w:rPr>
          <w:rFonts w:eastAsia="Calibri"/>
          <w:color w:val="1A1A1A"/>
          <w:sz w:val="24"/>
          <w:szCs w:val="24"/>
          <w:shd w:val="clear" w:color="auto" w:fill="FFFFFF"/>
          <w:lang w:eastAsia="en-US"/>
        </w:rPr>
        <w:t xml:space="preserve"> присвоением ОГРН ______________, ОКПО _____________, ИНН _____________ и КПП _________________</w:t>
      </w:r>
      <w:r w:rsidRPr="00934E0D">
        <w:rPr>
          <w:rFonts w:eastAsia="Calibri"/>
          <w:color w:val="000000"/>
          <w:sz w:val="24"/>
          <w:szCs w:val="24"/>
          <w:lang w:eastAsia="en-US"/>
        </w:rPr>
        <w:t xml:space="preserve">. </w:t>
      </w:r>
    </w:p>
    <w:p w:rsidR="00934E0D" w:rsidRPr="00934E0D" w:rsidRDefault="00934E0D" w:rsidP="00934E0D">
      <w:pPr>
        <w:numPr>
          <w:ilvl w:val="0"/>
          <w:numId w:val="8"/>
        </w:numPr>
        <w:tabs>
          <w:tab w:val="left" w:pos="0"/>
          <w:tab w:val="left" w:pos="142"/>
          <w:tab w:val="left" w:pos="993"/>
        </w:tabs>
        <w:spacing w:after="200" w:line="240" w:lineRule="auto"/>
        <w:ind w:left="0" w:firstLine="709"/>
        <w:contextualSpacing/>
        <w:jc w:val="left"/>
        <w:rPr>
          <w:rFonts w:eastAsia="Calibri"/>
          <w:sz w:val="24"/>
          <w:szCs w:val="24"/>
          <w:lang w:eastAsia="en-US"/>
        </w:rPr>
      </w:pPr>
      <w:r w:rsidRPr="00934E0D">
        <w:rPr>
          <w:rFonts w:eastAsia="Calibri"/>
          <w:b/>
          <w:snapToGrid w:val="0"/>
          <w:color w:val="000000"/>
          <w:sz w:val="24"/>
          <w:szCs w:val="24"/>
          <w:lang w:eastAsia="en-US"/>
        </w:rPr>
        <w:t>Поставщик</w:t>
      </w:r>
      <w:r w:rsidRPr="00934E0D">
        <w:rPr>
          <w:rFonts w:eastAsia="Calibri"/>
          <w:sz w:val="24"/>
          <w:szCs w:val="24"/>
          <w:lang w:eastAsia="en-US"/>
        </w:rPr>
        <w:t xml:space="preserve"> гарантирует, что все</w:t>
      </w:r>
      <w:r w:rsidRPr="00934E0D">
        <w:rPr>
          <w:rFonts w:eastAsia="Calibri"/>
          <w:color w:val="000000"/>
          <w:sz w:val="24"/>
          <w:szCs w:val="24"/>
          <w:lang w:eastAsia="en-US"/>
        </w:rPr>
        <w:t xml:space="preserve"> сведения о нем в ЕГРЮЛ достоверны на момент подписания Договора и будут оставаться достоверными в дальнейшем.</w:t>
      </w:r>
    </w:p>
    <w:p w:rsidR="00934E0D" w:rsidRPr="00934E0D" w:rsidRDefault="00934E0D" w:rsidP="00934E0D">
      <w:pPr>
        <w:numPr>
          <w:ilvl w:val="0"/>
          <w:numId w:val="8"/>
        </w:numPr>
        <w:tabs>
          <w:tab w:val="left" w:pos="0"/>
          <w:tab w:val="left" w:pos="142"/>
          <w:tab w:val="left" w:pos="993"/>
        </w:tabs>
        <w:spacing w:after="200" w:line="240" w:lineRule="auto"/>
        <w:ind w:left="0" w:firstLine="709"/>
        <w:contextualSpacing/>
        <w:jc w:val="left"/>
        <w:rPr>
          <w:rFonts w:eastAsia="Calibri"/>
          <w:sz w:val="24"/>
          <w:szCs w:val="24"/>
          <w:lang w:eastAsia="en-US"/>
        </w:rPr>
      </w:pPr>
      <w:r w:rsidRPr="00934E0D">
        <w:rPr>
          <w:rFonts w:eastAsia="Calibri"/>
          <w:b/>
          <w:snapToGrid w:val="0"/>
          <w:color w:val="000000"/>
          <w:sz w:val="24"/>
          <w:szCs w:val="24"/>
          <w:lang w:eastAsia="en-US"/>
        </w:rPr>
        <w:t>Поставщик</w:t>
      </w:r>
      <w:r w:rsidRPr="00934E0D">
        <w:rPr>
          <w:rFonts w:eastAsia="Calibri"/>
          <w:sz w:val="24"/>
          <w:szCs w:val="24"/>
          <w:lang w:eastAsia="en-US"/>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34E0D">
        <w:rPr>
          <w:rFonts w:eastAsia="Calibri"/>
          <w:b/>
          <w:snapToGrid w:val="0"/>
          <w:color w:val="000000"/>
          <w:sz w:val="24"/>
          <w:szCs w:val="24"/>
          <w:lang w:eastAsia="en-US"/>
        </w:rPr>
        <w:t>Поставщик</w:t>
      </w:r>
      <w:r w:rsidRPr="00934E0D">
        <w:rPr>
          <w:rFonts w:eastAsia="Calibri"/>
          <w:sz w:val="24"/>
          <w:szCs w:val="24"/>
          <w:lang w:eastAsia="en-US"/>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34E0D" w:rsidRPr="00934E0D" w:rsidRDefault="00934E0D" w:rsidP="00934E0D">
      <w:pPr>
        <w:numPr>
          <w:ilvl w:val="0"/>
          <w:numId w:val="8"/>
        </w:numPr>
        <w:tabs>
          <w:tab w:val="left" w:pos="0"/>
          <w:tab w:val="left" w:pos="142"/>
          <w:tab w:val="left" w:pos="993"/>
        </w:tabs>
        <w:spacing w:after="200" w:line="240" w:lineRule="auto"/>
        <w:ind w:left="0" w:firstLine="709"/>
        <w:contextualSpacing/>
        <w:jc w:val="left"/>
        <w:rPr>
          <w:rFonts w:eastAsia="Calibri"/>
          <w:sz w:val="24"/>
          <w:szCs w:val="24"/>
          <w:lang w:eastAsia="en-US"/>
        </w:rPr>
      </w:pPr>
      <w:r w:rsidRPr="00934E0D">
        <w:rPr>
          <w:rFonts w:eastAsia="Calibri"/>
          <w:b/>
          <w:snapToGrid w:val="0"/>
          <w:color w:val="000000"/>
          <w:sz w:val="24"/>
          <w:szCs w:val="24"/>
          <w:lang w:eastAsia="en-US"/>
        </w:rPr>
        <w:t>Поставщик</w:t>
      </w:r>
      <w:r w:rsidRPr="00934E0D">
        <w:rPr>
          <w:rFonts w:eastAsia="Calibri"/>
          <w:sz w:val="24"/>
          <w:szCs w:val="24"/>
          <w:lang w:eastAsia="en-US"/>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34E0D">
        <w:rPr>
          <w:rFonts w:eastAsia="Calibri"/>
          <w:b/>
          <w:snapToGrid w:val="0"/>
          <w:color w:val="000000"/>
          <w:sz w:val="24"/>
          <w:szCs w:val="24"/>
          <w:lang w:eastAsia="en-US"/>
        </w:rPr>
        <w:t>Поставщика</w:t>
      </w:r>
      <w:r w:rsidRPr="00934E0D">
        <w:rPr>
          <w:rFonts w:eastAsia="Calibri"/>
          <w:sz w:val="24"/>
          <w:szCs w:val="24"/>
          <w:lang w:eastAsia="en-US"/>
        </w:rPr>
        <w:t xml:space="preserve">. </w:t>
      </w:r>
    </w:p>
    <w:p w:rsidR="00934E0D" w:rsidRPr="00934E0D" w:rsidRDefault="00934E0D" w:rsidP="00934E0D">
      <w:pPr>
        <w:numPr>
          <w:ilvl w:val="0"/>
          <w:numId w:val="8"/>
        </w:numPr>
        <w:tabs>
          <w:tab w:val="left" w:pos="0"/>
          <w:tab w:val="left" w:pos="142"/>
          <w:tab w:val="left" w:pos="993"/>
        </w:tabs>
        <w:spacing w:after="200" w:line="240" w:lineRule="auto"/>
        <w:ind w:left="0" w:firstLine="709"/>
        <w:contextualSpacing/>
        <w:jc w:val="left"/>
        <w:rPr>
          <w:rFonts w:eastAsia="Calibri"/>
          <w:sz w:val="24"/>
          <w:szCs w:val="24"/>
          <w:lang w:eastAsia="en-US"/>
        </w:rPr>
      </w:pPr>
      <w:r w:rsidRPr="00934E0D">
        <w:rPr>
          <w:rFonts w:eastAsia="Calibri"/>
          <w:b/>
          <w:snapToGrid w:val="0"/>
          <w:color w:val="000000"/>
          <w:sz w:val="24"/>
          <w:szCs w:val="24"/>
          <w:lang w:eastAsia="en-US"/>
        </w:rPr>
        <w:t>Поставщик</w:t>
      </w:r>
      <w:r w:rsidRPr="00934E0D">
        <w:rPr>
          <w:rFonts w:eastAsia="Calibri"/>
          <w:sz w:val="24"/>
          <w:szCs w:val="24"/>
          <w:lang w:eastAsia="en-US"/>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34E0D">
        <w:rPr>
          <w:rFonts w:eastAsia="Calibri"/>
          <w:b/>
          <w:snapToGrid w:val="0"/>
          <w:color w:val="000000"/>
          <w:sz w:val="24"/>
          <w:szCs w:val="24"/>
          <w:lang w:eastAsia="en-US"/>
        </w:rPr>
        <w:t>Поставщиком</w:t>
      </w:r>
      <w:r w:rsidRPr="00934E0D">
        <w:rPr>
          <w:rFonts w:eastAsia="Calibri"/>
          <w:sz w:val="24"/>
          <w:szCs w:val="24"/>
          <w:lang w:eastAsia="en-US"/>
        </w:rPr>
        <w:t xml:space="preserve"> обязательств как надлежаще исполненных.</w:t>
      </w:r>
    </w:p>
    <w:p w:rsidR="00934E0D" w:rsidRPr="00934E0D" w:rsidRDefault="00934E0D" w:rsidP="00934E0D">
      <w:pPr>
        <w:numPr>
          <w:ilvl w:val="0"/>
          <w:numId w:val="8"/>
        </w:numPr>
        <w:tabs>
          <w:tab w:val="left" w:pos="0"/>
          <w:tab w:val="left" w:pos="142"/>
          <w:tab w:val="left" w:pos="993"/>
        </w:tabs>
        <w:spacing w:after="200" w:line="240" w:lineRule="auto"/>
        <w:ind w:left="0" w:firstLine="709"/>
        <w:contextualSpacing/>
        <w:jc w:val="left"/>
        <w:rPr>
          <w:rFonts w:eastAsia="Calibri"/>
          <w:sz w:val="24"/>
          <w:szCs w:val="24"/>
          <w:lang w:eastAsia="en-US"/>
        </w:rPr>
      </w:pPr>
      <w:r w:rsidRPr="00934E0D">
        <w:rPr>
          <w:rFonts w:eastAsia="Calibri"/>
          <w:b/>
          <w:snapToGrid w:val="0"/>
          <w:color w:val="000000"/>
          <w:sz w:val="24"/>
          <w:szCs w:val="24"/>
          <w:lang w:eastAsia="en-US"/>
        </w:rPr>
        <w:t>Поставщик</w:t>
      </w:r>
      <w:r w:rsidRPr="00934E0D">
        <w:rPr>
          <w:rFonts w:eastAsia="Calibri"/>
          <w:sz w:val="24"/>
          <w:szCs w:val="24"/>
          <w:lang w:eastAsia="en-US"/>
        </w:rPr>
        <w:t xml:space="preserve"> заверяет </w:t>
      </w:r>
      <w:r w:rsidRPr="00934E0D">
        <w:rPr>
          <w:rFonts w:eastAsia="Calibri"/>
          <w:b/>
          <w:sz w:val="24"/>
          <w:szCs w:val="24"/>
          <w:lang w:eastAsia="en-US"/>
        </w:rPr>
        <w:t>Заказчика</w:t>
      </w:r>
      <w:r w:rsidRPr="00934E0D">
        <w:rPr>
          <w:rFonts w:eastAsia="Calibri"/>
          <w:sz w:val="24"/>
          <w:szCs w:val="24"/>
          <w:lang w:eastAsia="en-US"/>
        </w:rPr>
        <w:t xml:space="preserve"> в том, что будет активно взаимодействовать с представителями </w:t>
      </w:r>
      <w:r w:rsidRPr="00934E0D">
        <w:rPr>
          <w:rFonts w:eastAsia="Calibri"/>
          <w:b/>
          <w:sz w:val="24"/>
          <w:szCs w:val="24"/>
          <w:lang w:eastAsia="en-US"/>
        </w:rPr>
        <w:t>Заказчика</w:t>
      </w:r>
      <w:r w:rsidRPr="00934E0D">
        <w:rPr>
          <w:rFonts w:eastAsia="Calibri"/>
          <w:sz w:val="24"/>
          <w:szCs w:val="24"/>
          <w:lang w:eastAsia="en-US"/>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34E0D" w:rsidRPr="00934E0D" w:rsidRDefault="00934E0D" w:rsidP="00934E0D">
      <w:pPr>
        <w:numPr>
          <w:ilvl w:val="0"/>
          <w:numId w:val="8"/>
        </w:numPr>
        <w:tabs>
          <w:tab w:val="left" w:pos="0"/>
          <w:tab w:val="left" w:pos="142"/>
          <w:tab w:val="left" w:pos="993"/>
        </w:tabs>
        <w:spacing w:after="200" w:line="240" w:lineRule="auto"/>
        <w:ind w:left="0" w:firstLine="709"/>
        <w:contextualSpacing/>
        <w:jc w:val="left"/>
        <w:rPr>
          <w:rFonts w:eastAsia="Calibri"/>
          <w:sz w:val="24"/>
          <w:szCs w:val="24"/>
          <w:lang w:eastAsia="en-US"/>
        </w:rPr>
      </w:pPr>
      <w:r w:rsidRPr="00934E0D">
        <w:rPr>
          <w:rFonts w:eastAsia="Calibri"/>
          <w:b/>
          <w:snapToGrid w:val="0"/>
          <w:color w:val="000000"/>
          <w:sz w:val="24"/>
          <w:szCs w:val="24"/>
          <w:lang w:eastAsia="en-US"/>
        </w:rPr>
        <w:t>Поставщик</w:t>
      </w:r>
      <w:r w:rsidRPr="00934E0D">
        <w:rPr>
          <w:rFonts w:eastAsia="Calibri"/>
          <w:sz w:val="24"/>
          <w:szCs w:val="24"/>
          <w:lang w:eastAsia="en-US"/>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tbl>
      <w:tblPr>
        <w:tblW w:w="10296" w:type="dxa"/>
        <w:tblLook w:val="01E0" w:firstRow="1" w:lastRow="1" w:firstColumn="1" w:lastColumn="1" w:noHBand="0" w:noVBand="0"/>
      </w:tblPr>
      <w:tblGrid>
        <w:gridCol w:w="5148"/>
        <w:gridCol w:w="5148"/>
      </w:tblGrid>
      <w:tr w:rsidR="00934E0D" w:rsidRPr="00934E0D" w:rsidTr="00086E73">
        <w:tc>
          <w:tcPr>
            <w:tcW w:w="5148" w:type="dxa"/>
          </w:tcPr>
          <w:p w:rsidR="00934E0D" w:rsidRPr="00934E0D" w:rsidRDefault="00934E0D" w:rsidP="00934E0D">
            <w:pPr>
              <w:tabs>
                <w:tab w:val="left" w:pos="8100"/>
              </w:tabs>
              <w:spacing w:after="200" w:line="240" w:lineRule="auto"/>
              <w:ind w:firstLine="0"/>
              <w:jc w:val="center"/>
              <w:rPr>
                <w:rFonts w:eastAsia="Calibri"/>
                <w:b/>
                <w:sz w:val="24"/>
                <w:szCs w:val="24"/>
                <w:lang w:eastAsia="en-US"/>
              </w:rPr>
            </w:pPr>
          </w:p>
          <w:p w:rsidR="00934E0D" w:rsidRPr="00934E0D" w:rsidRDefault="00934E0D" w:rsidP="00934E0D">
            <w:pPr>
              <w:tabs>
                <w:tab w:val="left" w:pos="8100"/>
              </w:tabs>
              <w:spacing w:after="200" w:line="240" w:lineRule="auto"/>
              <w:ind w:firstLine="0"/>
              <w:jc w:val="left"/>
              <w:rPr>
                <w:rFonts w:eastAsia="Calibri"/>
                <w:b/>
                <w:sz w:val="24"/>
                <w:szCs w:val="24"/>
                <w:lang w:eastAsia="en-US"/>
              </w:rPr>
            </w:pPr>
            <w:r w:rsidRPr="00934E0D">
              <w:rPr>
                <w:rFonts w:eastAsia="Calibri"/>
                <w:b/>
                <w:sz w:val="24"/>
                <w:szCs w:val="24"/>
                <w:lang w:eastAsia="en-US"/>
              </w:rPr>
              <w:t>Поставщик</w:t>
            </w:r>
          </w:p>
        </w:tc>
        <w:tc>
          <w:tcPr>
            <w:tcW w:w="5148" w:type="dxa"/>
            <w:shd w:val="clear" w:color="auto" w:fill="auto"/>
          </w:tcPr>
          <w:p w:rsidR="00934E0D" w:rsidRPr="00934E0D" w:rsidRDefault="00934E0D" w:rsidP="00934E0D">
            <w:pPr>
              <w:tabs>
                <w:tab w:val="left" w:pos="8100"/>
              </w:tabs>
              <w:spacing w:after="200" w:line="240" w:lineRule="auto"/>
              <w:ind w:firstLine="0"/>
              <w:jc w:val="center"/>
              <w:rPr>
                <w:rFonts w:eastAsia="Calibri"/>
                <w:b/>
                <w:sz w:val="24"/>
                <w:szCs w:val="24"/>
                <w:lang w:eastAsia="en-US"/>
              </w:rPr>
            </w:pPr>
          </w:p>
        </w:tc>
      </w:tr>
      <w:tr w:rsidR="00934E0D" w:rsidRPr="00934E0D" w:rsidTr="00086E73">
        <w:tc>
          <w:tcPr>
            <w:tcW w:w="5148" w:type="dxa"/>
          </w:tcPr>
          <w:p w:rsidR="00934E0D" w:rsidRPr="00934E0D" w:rsidRDefault="00934E0D" w:rsidP="00934E0D">
            <w:pPr>
              <w:tabs>
                <w:tab w:val="left" w:pos="8100"/>
              </w:tabs>
              <w:spacing w:after="200" w:line="240" w:lineRule="auto"/>
              <w:ind w:firstLine="0"/>
              <w:jc w:val="center"/>
              <w:rPr>
                <w:rFonts w:eastAsia="Calibri"/>
                <w:b/>
                <w:sz w:val="24"/>
                <w:szCs w:val="24"/>
                <w:lang w:eastAsia="en-US"/>
              </w:rPr>
            </w:pPr>
          </w:p>
          <w:p w:rsidR="00934E0D" w:rsidRPr="00934E0D" w:rsidRDefault="00934E0D" w:rsidP="00934E0D">
            <w:pPr>
              <w:tabs>
                <w:tab w:val="left" w:pos="8100"/>
              </w:tabs>
              <w:spacing w:after="200" w:line="240" w:lineRule="auto"/>
              <w:ind w:firstLine="0"/>
              <w:jc w:val="center"/>
              <w:rPr>
                <w:rFonts w:eastAsia="Calibri"/>
                <w:b/>
                <w:sz w:val="24"/>
                <w:szCs w:val="24"/>
                <w:lang w:eastAsia="en-US"/>
              </w:rPr>
            </w:pPr>
          </w:p>
        </w:tc>
        <w:tc>
          <w:tcPr>
            <w:tcW w:w="5148" w:type="dxa"/>
            <w:shd w:val="clear" w:color="auto" w:fill="auto"/>
          </w:tcPr>
          <w:p w:rsidR="00934E0D" w:rsidRPr="00934E0D" w:rsidRDefault="00934E0D" w:rsidP="00934E0D">
            <w:pPr>
              <w:tabs>
                <w:tab w:val="left" w:pos="8100"/>
              </w:tabs>
              <w:spacing w:after="200" w:line="240" w:lineRule="auto"/>
              <w:ind w:firstLine="0"/>
              <w:jc w:val="center"/>
              <w:rPr>
                <w:rFonts w:eastAsia="Calibri"/>
                <w:b/>
                <w:sz w:val="24"/>
                <w:szCs w:val="24"/>
                <w:lang w:val="en-US" w:eastAsia="en-US"/>
              </w:rPr>
            </w:pPr>
          </w:p>
        </w:tc>
      </w:tr>
      <w:tr w:rsidR="00934E0D" w:rsidRPr="00934E0D" w:rsidTr="00086E73">
        <w:tc>
          <w:tcPr>
            <w:tcW w:w="5148" w:type="dxa"/>
          </w:tcPr>
          <w:p w:rsidR="00934E0D" w:rsidRPr="00934E0D" w:rsidRDefault="00934E0D" w:rsidP="00934E0D">
            <w:pPr>
              <w:tabs>
                <w:tab w:val="left" w:pos="8100"/>
              </w:tabs>
              <w:spacing w:after="200" w:line="240" w:lineRule="auto"/>
              <w:ind w:firstLine="0"/>
              <w:jc w:val="left"/>
              <w:rPr>
                <w:rFonts w:eastAsia="Calibri"/>
                <w:b/>
                <w:sz w:val="24"/>
                <w:szCs w:val="24"/>
                <w:lang w:eastAsia="en-US"/>
              </w:rPr>
            </w:pPr>
            <w:r w:rsidRPr="00934E0D">
              <w:rPr>
                <w:rFonts w:eastAsia="Calibri"/>
                <w:b/>
                <w:sz w:val="24"/>
                <w:szCs w:val="24"/>
                <w:lang w:eastAsia="en-US"/>
              </w:rPr>
              <w:t>______________________/</w:t>
            </w:r>
            <w:r w:rsidRPr="00934E0D">
              <w:rPr>
                <w:rFonts w:eastAsia="Calibri"/>
                <w:sz w:val="24"/>
                <w:szCs w:val="24"/>
                <w:lang w:eastAsia="en-US"/>
              </w:rPr>
              <w:t xml:space="preserve"> </w:t>
            </w:r>
            <w:r w:rsidRPr="00934E0D">
              <w:rPr>
                <w:rFonts w:eastAsia="Calibri"/>
                <w:b/>
                <w:sz w:val="24"/>
                <w:szCs w:val="24"/>
                <w:lang w:eastAsia="en-US"/>
              </w:rPr>
              <w:t>_________________/</w:t>
            </w:r>
          </w:p>
          <w:p w:rsidR="00934E0D" w:rsidRPr="00934E0D" w:rsidRDefault="00934E0D" w:rsidP="00934E0D">
            <w:pPr>
              <w:tabs>
                <w:tab w:val="left" w:pos="8100"/>
              </w:tabs>
              <w:spacing w:after="200" w:line="240" w:lineRule="auto"/>
              <w:ind w:firstLine="0"/>
              <w:jc w:val="left"/>
              <w:rPr>
                <w:rFonts w:eastAsia="Calibri"/>
                <w:b/>
                <w:sz w:val="24"/>
                <w:szCs w:val="24"/>
                <w:lang w:eastAsia="en-US"/>
              </w:rPr>
            </w:pPr>
            <w:r w:rsidRPr="00934E0D">
              <w:rPr>
                <w:rFonts w:eastAsia="Calibri"/>
                <w:b/>
                <w:sz w:val="24"/>
                <w:szCs w:val="24"/>
                <w:lang w:eastAsia="en-US"/>
              </w:rPr>
              <w:t>М.П.</w:t>
            </w:r>
          </w:p>
        </w:tc>
        <w:tc>
          <w:tcPr>
            <w:tcW w:w="5148" w:type="dxa"/>
            <w:shd w:val="clear" w:color="auto" w:fill="auto"/>
          </w:tcPr>
          <w:p w:rsidR="00934E0D" w:rsidRPr="00934E0D" w:rsidRDefault="00934E0D" w:rsidP="00934E0D">
            <w:pPr>
              <w:tabs>
                <w:tab w:val="left" w:pos="8100"/>
              </w:tabs>
              <w:spacing w:after="200" w:line="240" w:lineRule="auto"/>
              <w:ind w:firstLine="0"/>
              <w:jc w:val="left"/>
              <w:rPr>
                <w:rFonts w:eastAsia="Calibri"/>
                <w:b/>
                <w:sz w:val="24"/>
                <w:szCs w:val="24"/>
                <w:lang w:eastAsia="en-US"/>
              </w:rPr>
            </w:pPr>
          </w:p>
        </w:tc>
      </w:tr>
    </w:tbl>
    <w:p w:rsidR="00934E0D" w:rsidRPr="00F2320C" w:rsidRDefault="00934E0D" w:rsidP="00B72A55">
      <w:pPr>
        <w:spacing w:line="240" w:lineRule="auto"/>
        <w:ind w:firstLine="0"/>
        <w:jc w:val="center"/>
        <w:outlineLvl w:val="0"/>
        <w:rPr>
          <w:b/>
          <w:sz w:val="22"/>
          <w:szCs w:val="22"/>
        </w:rPr>
      </w:pPr>
    </w:p>
    <w:p w:rsidR="00F2320C" w:rsidRDefault="00F2320C"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sectPr w:rsidR="00F2320C" w:rsidSect="00934E0D">
          <w:footerReference w:type="default" r:id="rId12"/>
          <w:footerReference w:type="first" r:id="rId13"/>
          <w:pgSz w:w="11906" w:h="16838" w:code="9"/>
          <w:pgMar w:top="709" w:right="709" w:bottom="992" w:left="1134" w:header="680" w:footer="0" w:gutter="0"/>
          <w:cols w:space="708"/>
          <w:docGrid w:linePitch="381"/>
        </w:sectPr>
      </w:pPr>
      <w:bookmarkStart w:id="45" w:name="_Ref175752415"/>
      <w:bookmarkStart w:id="46" w:name="_Toc261535088"/>
      <w:bookmarkStart w:id="47" w:name="_Toc262557844"/>
      <w:bookmarkStart w:id="48" w:name="_Toc321748162"/>
      <w:bookmarkStart w:id="49" w:name="_Toc322017068"/>
      <w:bookmarkEnd w:id="24"/>
      <w:bookmarkEnd w:id="25"/>
      <w:bookmarkEnd w:id="26"/>
      <w:bookmarkEnd w:id="27"/>
    </w:p>
    <w:p w:rsidR="0033091E" w:rsidRPr="00C420D0" w:rsidRDefault="0033091E"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0" w:name="_Toc322017042"/>
      <w:r w:rsidRPr="00C420D0">
        <w:rPr>
          <w:b/>
          <w:bCs/>
          <w:sz w:val="24"/>
          <w:szCs w:val="24"/>
        </w:rPr>
        <w:t xml:space="preserve">Общий порядок проведения </w:t>
      </w:r>
      <w:bookmarkEnd w:id="50"/>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1"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1"/>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2" w:name="_Toc322017044"/>
      <w:r w:rsidRPr="00C420D0">
        <w:rPr>
          <w:b/>
          <w:bCs/>
          <w:sz w:val="24"/>
          <w:szCs w:val="24"/>
        </w:rPr>
        <w:t>Предоставление закупочной документации Участникам</w:t>
      </w:r>
      <w:bookmarkEnd w:id="52"/>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3"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4" w:name="_Toc322017047"/>
      <w:r w:rsidRPr="00C420D0">
        <w:rPr>
          <w:b/>
          <w:bCs/>
          <w:sz w:val="24"/>
          <w:szCs w:val="24"/>
        </w:rPr>
        <w:t xml:space="preserve"> Общие требования к </w:t>
      </w:r>
      <w:bookmarkEnd w:id="54"/>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504156" w:rsidRPr="00504156" w:rsidRDefault="00504156" w:rsidP="0033091E">
      <w:pPr>
        <w:shd w:val="clear" w:color="auto" w:fill="FFFFFF" w:themeFill="background1"/>
        <w:spacing w:line="240" w:lineRule="atLeast"/>
        <w:ind w:firstLine="426"/>
        <w:rPr>
          <w:sz w:val="24"/>
          <w:szCs w:val="24"/>
        </w:rPr>
      </w:pPr>
      <w:r w:rsidRPr="00504156">
        <w:rPr>
          <w:b/>
          <w:sz w:val="24"/>
          <w:szCs w:val="24"/>
        </w:rPr>
        <w:t>б</w:t>
      </w:r>
      <w:r>
        <w:rPr>
          <w:b/>
          <w:sz w:val="24"/>
          <w:szCs w:val="24"/>
        </w:rPr>
        <w:t>)</w:t>
      </w:r>
      <w:r w:rsidRPr="00504156">
        <w:t xml:space="preserve"> </w:t>
      </w:r>
      <w:r w:rsidRPr="00504156">
        <w:rPr>
          <w:sz w:val="24"/>
          <w:szCs w:val="24"/>
        </w:rPr>
        <w:t xml:space="preserve">Сведения об опыте работы Участника </w:t>
      </w:r>
      <w:r w:rsidRPr="00C420D0">
        <w:rPr>
          <w:sz w:val="24"/>
          <w:szCs w:val="24"/>
        </w:rPr>
        <w:t>в соответствии с инструкциями, приведенными в настоящей Документации</w:t>
      </w:r>
      <w:r w:rsidRPr="00504156">
        <w:rPr>
          <w:sz w:val="24"/>
          <w:szCs w:val="24"/>
        </w:rPr>
        <w:t xml:space="preserve"> (</w:t>
      </w:r>
      <w:r>
        <w:rPr>
          <w:sz w:val="24"/>
          <w:szCs w:val="24"/>
        </w:rPr>
        <w:t>подраздел 5.2.</w:t>
      </w:r>
      <w:r w:rsidRPr="00504156">
        <w:rPr>
          <w:sz w:val="24"/>
          <w:szCs w:val="24"/>
        </w:rPr>
        <w:t>)</w:t>
      </w:r>
    </w:p>
    <w:p w:rsidR="0033091E" w:rsidRPr="00C420D0" w:rsidRDefault="00504156"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3</w:t>
      </w:r>
      <w:r w:rsidR="0033091E" w:rsidRPr="00C420D0">
        <w:rPr>
          <w:sz w:val="24"/>
          <w:szCs w:val="24"/>
        </w:rPr>
        <w:t>.);</w:t>
      </w:r>
    </w:p>
    <w:p w:rsidR="0033091E" w:rsidRPr="00225A93" w:rsidRDefault="00504156" w:rsidP="0033091E">
      <w:pPr>
        <w:shd w:val="clear" w:color="auto" w:fill="FFFFFF" w:themeFill="background1"/>
        <w:spacing w:line="240" w:lineRule="atLeast"/>
        <w:ind w:firstLine="426"/>
        <w:rPr>
          <w:sz w:val="24"/>
          <w:szCs w:val="24"/>
        </w:rPr>
      </w:pPr>
      <w:r>
        <w:rPr>
          <w:b/>
          <w:sz w:val="24"/>
          <w:szCs w:val="24"/>
        </w:rPr>
        <w:t>г</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4</w:t>
      </w:r>
      <w:r w:rsidR="0033091E" w:rsidRPr="00225A93">
        <w:rPr>
          <w:sz w:val="24"/>
          <w:szCs w:val="24"/>
        </w:rPr>
        <w:t>.);</w:t>
      </w:r>
    </w:p>
    <w:p w:rsidR="0033091E" w:rsidRPr="00225A93" w:rsidRDefault="00504156" w:rsidP="0033091E">
      <w:pPr>
        <w:shd w:val="clear" w:color="auto" w:fill="FFFFFF" w:themeFill="background1"/>
        <w:spacing w:line="240" w:lineRule="atLeast"/>
        <w:ind w:firstLine="426"/>
        <w:rPr>
          <w:sz w:val="24"/>
          <w:szCs w:val="24"/>
        </w:rPr>
      </w:pPr>
      <w:r>
        <w:rPr>
          <w:b/>
          <w:sz w:val="24"/>
          <w:szCs w:val="24"/>
        </w:rPr>
        <w:t>д</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5" w:name="_Toc322017048"/>
      <w:r w:rsidRPr="0040356F">
        <w:rPr>
          <w:b/>
          <w:sz w:val="24"/>
          <w:szCs w:val="24"/>
        </w:rPr>
        <w:lastRenderedPageBreak/>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504156">
        <w:rPr>
          <w:sz w:val="24"/>
          <w:szCs w:val="24"/>
          <w:lang w:eastAsia="ar-SA"/>
        </w:rPr>
        <w:t>г</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F2320C">
        <w:rPr>
          <w:sz w:val="24"/>
          <w:szCs w:val="24"/>
        </w:rPr>
        <w:t>г</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5"/>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4508F3">
        <w:rPr>
          <w:sz w:val="24"/>
          <w:szCs w:val="24"/>
        </w:rPr>
        <w:t>30</w:t>
      </w:r>
      <w:r w:rsidRPr="00C420D0">
        <w:rPr>
          <w:sz w:val="24"/>
          <w:szCs w:val="24"/>
        </w:rPr>
        <w:t xml:space="preserve"> (</w:t>
      </w:r>
      <w:r w:rsidR="004508F3">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6" w:name="_Toc322017049"/>
      <w:r w:rsidRPr="00C420D0">
        <w:rPr>
          <w:b/>
          <w:bCs/>
          <w:sz w:val="24"/>
          <w:szCs w:val="24"/>
        </w:rPr>
        <w:t xml:space="preserve">Требования к языку </w:t>
      </w:r>
      <w:bookmarkEnd w:id="56"/>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7" w:name="_Toc322017050"/>
      <w:r w:rsidRPr="00C420D0">
        <w:rPr>
          <w:b/>
          <w:bCs/>
          <w:sz w:val="24"/>
          <w:szCs w:val="24"/>
        </w:rPr>
        <w:t xml:space="preserve">Требования к валюте </w:t>
      </w:r>
      <w:bookmarkEnd w:id="57"/>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CB4E83">
        <w:rPr>
          <w:b/>
          <w:sz w:val="24"/>
          <w:szCs w:val="24"/>
        </w:rPr>
        <w:t>1</w:t>
      </w:r>
      <w:r w:rsidR="001D3A73" w:rsidRPr="001D3A73">
        <w:rPr>
          <w:b/>
          <w:sz w:val="24"/>
          <w:szCs w:val="24"/>
        </w:rPr>
        <w:t>4</w:t>
      </w:r>
      <w:r w:rsidR="004508F3">
        <w:rPr>
          <w:b/>
          <w:sz w:val="24"/>
          <w:szCs w:val="24"/>
        </w:rPr>
        <w:t>.</w:t>
      </w:r>
      <w:r w:rsidR="00D827DF">
        <w:rPr>
          <w:b/>
          <w:sz w:val="24"/>
          <w:szCs w:val="24"/>
        </w:rPr>
        <w:t>0</w:t>
      </w:r>
      <w:r w:rsidR="00CB4E83">
        <w:rPr>
          <w:b/>
          <w:sz w:val="24"/>
          <w:szCs w:val="24"/>
        </w:rPr>
        <w:t>3</w:t>
      </w:r>
      <w:r w:rsidR="009A39E3"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1D3A73">
        <w:rPr>
          <w:b/>
          <w:sz w:val="24"/>
          <w:szCs w:val="24"/>
        </w:rPr>
        <w:t>20</w:t>
      </w:r>
      <w:r w:rsidR="00983853">
        <w:rPr>
          <w:b/>
          <w:sz w:val="24"/>
          <w:szCs w:val="24"/>
        </w:rPr>
        <w:t>.</w:t>
      </w:r>
      <w:r w:rsidR="00D827DF">
        <w:rPr>
          <w:b/>
          <w:sz w:val="24"/>
          <w:szCs w:val="24"/>
        </w:rPr>
        <w:t>0</w:t>
      </w:r>
      <w:r w:rsidR="00CB4E83">
        <w:rPr>
          <w:b/>
          <w:sz w:val="24"/>
          <w:szCs w:val="24"/>
        </w:rPr>
        <w:t>3</w:t>
      </w:r>
      <w:r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957F3B">
        <w:rPr>
          <w:rFonts w:cs="Arial"/>
          <w:b/>
          <w:sz w:val="24"/>
          <w:szCs w:val="24"/>
        </w:rPr>
        <w:t>1</w:t>
      </w:r>
      <w:r w:rsidR="001D3A73" w:rsidRPr="001D3A73">
        <w:rPr>
          <w:rFonts w:cs="Arial"/>
          <w:b/>
          <w:sz w:val="24"/>
          <w:szCs w:val="24"/>
        </w:rPr>
        <w:t>9</w:t>
      </w:r>
      <w:r w:rsidR="00983853">
        <w:rPr>
          <w:rFonts w:cs="Arial"/>
          <w:b/>
          <w:sz w:val="24"/>
          <w:szCs w:val="24"/>
        </w:rPr>
        <w:t>.</w:t>
      </w:r>
      <w:r w:rsidR="00D827DF">
        <w:rPr>
          <w:rFonts w:cs="Arial"/>
          <w:b/>
          <w:sz w:val="24"/>
          <w:szCs w:val="24"/>
        </w:rPr>
        <w:t>0</w:t>
      </w:r>
      <w:r w:rsidR="00CB4E83">
        <w:rPr>
          <w:rFonts w:cs="Arial"/>
          <w:b/>
          <w:sz w:val="24"/>
          <w:szCs w:val="24"/>
        </w:rPr>
        <w:t>3</w:t>
      </w:r>
      <w:r w:rsidRPr="00C420D0">
        <w:rPr>
          <w:rFonts w:cs="Arial"/>
          <w:b/>
          <w:sz w:val="24"/>
          <w:szCs w:val="24"/>
        </w:rPr>
        <w:t>.202</w:t>
      </w:r>
      <w:r w:rsidR="00D827DF">
        <w:rPr>
          <w:rFonts w:cs="Arial"/>
          <w:b/>
          <w:sz w:val="24"/>
          <w:szCs w:val="24"/>
        </w:rPr>
        <w:t>4</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w:t>
      </w:r>
      <w:r w:rsidRPr="00C420D0">
        <w:rPr>
          <w:bCs/>
          <w:iCs/>
          <w:sz w:val="24"/>
          <w:szCs w:val="24"/>
        </w:rPr>
        <w:lastRenderedPageBreak/>
        <w:t xml:space="preserve">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402EB7">
        <w:rPr>
          <w:b/>
          <w:sz w:val="24"/>
          <w:szCs w:val="24"/>
        </w:rPr>
        <w:t>2</w:t>
      </w:r>
      <w:r w:rsidR="001D3A73" w:rsidRPr="001D3A73">
        <w:rPr>
          <w:b/>
          <w:sz w:val="24"/>
          <w:szCs w:val="24"/>
        </w:rPr>
        <w:t>1</w:t>
      </w:r>
      <w:r w:rsidR="00983853">
        <w:rPr>
          <w:b/>
          <w:sz w:val="24"/>
          <w:szCs w:val="24"/>
        </w:rPr>
        <w:t>.</w:t>
      </w:r>
      <w:r w:rsidR="00D827DF">
        <w:rPr>
          <w:b/>
          <w:sz w:val="24"/>
          <w:szCs w:val="24"/>
        </w:rPr>
        <w:t>0</w:t>
      </w:r>
      <w:r w:rsidR="00CB4E83">
        <w:rPr>
          <w:b/>
          <w:sz w:val="24"/>
          <w:szCs w:val="24"/>
        </w:rPr>
        <w:t>3</w:t>
      </w:r>
      <w:r w:rsidRPr="00CB2BE3">
        <w:rPr>
          <w:b/>
          <w:sz w:val="24"/>
          <w:szCs w:val="24"/>
        </w:rPr>
        <w:t>.202</w:t>
      </w:r>
      <w:r w:rsidR="00D827DF">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CB4E83">
        <w:rPr>
          <w:b/>
          <w:sz w:val="24"/>
          <w:szCs w:val="24"/>
        </w:rPr>
        <w:t>2</w:t>
      </w:r>
      <w:r w:rsidR="001D3A73" w:rsidRPr="001D3A73">
        <w:rPr>
          <w:b/>
          <w:sz w:val="24"/>
          <w:szCs w:val="24"/>
        </w:rPr>
        <w:t>2</w:t>
      </w:r>
      <w:bookmarkStart w:id="58" w:name="_GoBack"/>
      <w:bookmarkEnd w:id="58"/>
      <w:r w:rsidR="00983853" w:rsidRPr="00DC539A">
        <w:rPr>
          <w:b/>
          <w:sz w:val="24"/>
          <w:szCs w:val="24"/>
        </w:rPr>
        <w:t>.</w:t>
      </w:r>
      <w:r w:rsidR="00D827DF">
        <w:rPr>
          <w:b/>
          <w:sz w:val="24"/>
          <w:szCs w:val="24"/>
        </w:rPr>
        <w:t>0</w:t>
      </w:r>
      <w:r w:rsidR="00CB4E83">
        <w:rPr>
          <w:b/>
          <w:sz w:val="24"/>
          <w:szCs w:val="24"/>
        </w:rPr>
        <w:t>3</w:t>
      </w:r>
      <w:r w:rsidR="009A39E3" w:rsidRPr="00DC539A">
        <w:rPr>
          <w:b/>
          <w:sz w:val="24"/>
          <w:szCs w:val="24"/>
        </w:rPr>
        <w:t>.202</w:t>
      </w:r>
      <w:r w:rsidR="00D827DF">
        <w:rPr>
          <w:b/>
          <w:sz w:val="24"/>
          <w:szCs w:val="24"/>
        </w:rPr>
        <w:t>4</w:t>
      </w:r>
      <w:r w:rsidR="005773AE" w:rsidRPr="00DC539A">
        <w:rPr>
          <w:b/>
          <w:sz w:val="24"/>
          <w:szCs w:val="24"/>
        </w:rPr>
        <w:t xml:space="preserve"> года</w:t>
      </w:r>
    </w:p>
    <w:p w:rsidR="0033091E" w:rsidRPr="00DC539A"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 xml:space="preserve">Чтобы претендовать на участие в данной процедуре закупки и на право заключения </w:t>
      </w:r>
      <w:r w:rsidRPr="00B861D2">
        <w:rPr>
          <w:sz w:val="24"/>
          <w:szCs w:val="24"/>
        </w:rPr>
        <w:lastRenderedPageBreak/>
        <w:t>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C47BE0" w:rsidRPr="00C47BE0" w:rsidRDefault="00C47BE0" w:rsidP="00C47BE0">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C47BE0">
        <w:rPr>
          <w:b/>
          <w:sz w:val="24"/>
          <w:szCs w:val="24"/>
        </w:rPr>
        <w:t>з)</w:t>
      </w:r>
      <w:r>
        <w:rPr>
          <w:b/>
          <w:sz w:val="24"/>
          <w:szCs w:val="24"/>
        </w:rPr>
        <w:t xml:space="preserve"> </w:t>
      </w:r>
      <w:r w:rsidRPr="009E79E3">
        <w:rPr>
          <w:sz w:val="24"/>
          <w:szCs w:val="24"/>
        </w:rPr>
        <w:t xml:space="preserve">участник закупки должен соответствовать всем обязательным требованиям, согласно </w:t>
      </w:r>
      <w:proofErr w:type="spellStart"/>
      <w:r w:rsidRPr="009E79E3">
        <w:rPr>
          <w:sz w:val="24"/>
          <w:szCs w:val="24"/>
        </w:rPr>
        <w:t>п.п</w:t>
      </w:r>
      <w:proofErr w:type="spellEnd"/>
      <w:r w:rsidRPr="009E79E3">
        <w:rPr>
          <w:sz w:val="24"/>
          <w:szCs w:val="24"/>
        </w:rPr>
        <w:t xml:space="preserve">. </w:t>
      </w:r>
      <w:r w:rsidR="00B0503F">
        <w:rPr>
          <w:sz w:val="24"/>
          <w:szCs w:val="24"/>
        </w:rPr>
        <w:t>1 п.</w:t>
      </w:r>
      <w:r w:rsidRPr="009E79E3">
        <w:rPr>
          <w:sz w:val="24"/>
          <w:szCs w:val="24"/>
        </w:rPr>
        <w:t> 2.</w:t>
      </w:r>
      <w:r>
        <w:rPr>
          <w:sz w:val="24"/>
          <w:szCs w:val="24"/>
        </w:rPr>
        <w:t>9</w:t>
      </w:r>
      <w:r w:rsidRPr="009E79E3">
        <w:rPr>
          <w:sz w:val="24"/>
          <w:szCs w:val="24"/>
        </w:rPr>
        <w:t>. В случае, если Заявку на участие в закупке подает Коллективный участник, то каждому из требований п.2.</w:t>
      </w:r>
      <w:r>
        <w:rPr>
          <w:sz w:val="24"/>
          <w:szCs w:val="24"/>
        </w:rPr>
        <w:t xml:space="preserve">9. </w:t>
      </w:r>
      <w:r w:rsidRPr="009E79E3">
        <w:rPr>
          <w:sz w:val="24"/>
          <w:szCs w:val="24"/>
        </w:rPr>
        <w:t>должен соответствовать минимум 1 (один) член Коллективного участника.</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59"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9"/>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lastRenderedPageBreak/>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B9647A" w:rsidRPr="00B9647A">
        <w:rPr>
          <w:sz w:val="24"/>
          <w:szCs w:val="24"/>
        </w:rPr>
        <w:t>2</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CB4E83">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6A5AB3" w:rsidRPr="006A5AB3" w:rsidRDefault="00D94FB1" w:rsidP="0033091E">
      <w:pPr>
        <w:shd w:val="clear" w:color="auto" w:fill="FFFFFF" w:themeFill="background1"/>
        <w:tabs>
          <w:tab w:val="left" w:pos="1134"/>
          <w:tab w:val="left" w:pos="1701"/>
        </w:tabs>
        <w:spacing w:line="240" w:lineRule="atLeast"/>
        <w:ind w:firstLine="0"/>
        <w:rPr>
          <w:b/>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w:t>
      </w:r>
      <w:r w:rsidR="00F15F7C" w:rsidRPr="00F15F7C">
        <w:rPr>
          <w:snapToGrid w:val="0"/>
          <w:sz w:val="24"/>
          <w:szCs w:val="24"/>
        </w:rPr>
        <w:t xml:space="preserve">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w:t>
      </w:r>
      <w:r w:rsidR="00985D58" w:rsidRPr="00985D58">
        <w:rPr>
          <w:snapToGrid w:val="0"/>
          <w:sz w:val="24"/>
          <w:szCs w:val="24"/>
        </w:rPr>
        <w:t>Справки должны быть предоставлены в формате .</w:t>
      </w:r>
      <w:proofErr w:type="spellStart"/>
      <w:r w:rsidR="00985D58" w:rsidRPr="00985D58">
        <w:rPr>
          <w:snapToGrid w:val="0"/>
          <w:sz w:val="24"/>
          <w:szCs w:val="24"/>
        </w:rPr>
        <w:t>pdf</w:t>
      </w:r>
      <w:proofErr w:type="spellEnd"/>
      <w:r w:rsidR="00985D58" w:rsidRPr="00985D58">
        <w:rPr>
          <w:snapToGrid w:val="0"/>
          <w:sz w:val="24"/>
          <w:szCs w:val="24"/>
        </w:rPr>
        <w:t xml:space="preserve"> и датированы не ранее 15 (пятнадцати) дней до дня приглашения к участию в закупке.</w:t>
      </w:r>
      <w:r w:rsidR="00985D58" w:rsidRPr="00985D58">
        <w:rPr>
          <w:b/>
          <w:snapToGrid w:val="0"/>
          <w:sz w:val="24"/>
          <w:szCs w:val="24"/>
        </w:rPr>
        <w:t xml:space="preserve"> </w:t>
      </w:r>
      <w:r w:rsidR="006A5AB3" w:rsidRPr="006A5AB3">
        <w:rPr>
          <w:b/>
          <w:sz w:val="24"/>
          <w:szCs w:val="24"/>
        </w:rPr>
        <w:t xml:space="preserve">к) </w:t>
      </w:r>
      <w:r w:rsidR="009E1829">
        <w:rPr>
          <w:sz w:val="24"/>
          <w:szCs w:val="24"/>
        </w:rPr>
        <w:t>З</w:t>
      </w:r>
      <w:r w:rsidR="009E1829" w:rsidRPr="009E1829">
        <w:rPr>
          <w:sz w:val="24"/>
          <w:szCs w:val="24"/>
        </w:rPr>
        <w:t>аключенные</w:t>
      </w:r>
      <w:r w:rsidR="009E1829">
        <w:rPr>
          <w:b/>
          <w:sz w:val="24"/>
          <w:szCs w:val="24"/>
        </w:rPr>
        <w:t xml:space="preserve"> </w:t>
      </w:r>
      <w:r w:rsidR="006A5AB3" w:rsidRPr="00112535">
        <w:rPr>
          <w:sz w:val="24"/>
          <w:szCs w:val="24"/>
        </w:rPr>
        <w:t xml:space="preserve">договоры на </w:t>
      </w:r>
      <w:r w:rsidR="00603F72">
        <w:rPr>
          <w:sz w:val="24"/>
          <w:szCs w:val="24"/>
        </w:rPr>
        <w:t>поставку/</w:t>
      </w:r>
      <w:r w:rsidR="006A5AB3" w:rsidRPr="006A5AB3">
        <w:rPr>
          <w:rFonts w:eastAsia="Calibri"/>
          <w:sz w:val="24"/>
          <w:szCs w:val="24"/>
          <w:lang w:eastAsia="en-US"/>
        </w:rPr>
        <w:t>сборку мебели</w:t>
      </w:r>
      <w:r w:rsidR="00603F72">
        <w:rPr>
          <w:rFonts w:eastAsia="Calibri"/>
          <w:sz w:val="24"/>
          <w:szCs w:val="24"/>
          <w:lang w:eastAsia="en-US"/>
        </w:rPr>
        <w:t xml:space="preserve"> и или оборудования</w:t>
      </w:r>
      <w:r w:rsidR="00603F72" w:rsidRPr="00603F72">
        <w:rPr>
          <w:rFonts w:eastAsia="Calibri"/>
          <w:sz w:val="24"/>
          <w:szCs w:val="24"/>
          <w:lang w:eastAsia="en-US"/>
        </w:rPr>
        <w:t xml:space="preserve">, </w:t>
      </w:r>
      <w:r w:rsidR="00603F72" w:rsidRPr="00603F72">
        <w:rPr>
          <w:bCs/>
          <w:sz w:val="24"/>
          <w:szCs w:val="24"/>
        </w:rPr>
        <w:t>акты,</w:t>
      </w:r>
      <w:r w:rsidR="00603F72">
        <w:rPr>
          <w:sz w:val="24"/>
          <w:szCs w:val="24"/>
        </w:rPr>
        <w:t xml:space="preserve"> </w:t>
      </w:r>
      <w:r w:rsidR="006A5AB3" w:rsidRPr="00112535">
        <w:rPr>
          <w:sz w:val="24"/>
          <w:szCs w:val="24"/>
        </w:rPr>
        <w:t xml:space="preserve">подтверждающие выполнение работ и их приема </w:t>
      </w:r>
      <w:r w:rsidR="006A5AB3">
        <w:rPr>
          <w:sz w:val="24"/>
          <w:szCs w:val="24"/>
        </w:rPr>
        <w:t>Заказчиком (п.2</w:t>
      </w:r>
      <w:r w:rsidR="006A5AB3" w:rsidRPr="00112535">
        <w:rPr>
          <w:sz w:val="24"/>
          <w:szCs w:val="24"/>
        </w:rPr>
        <w:t>.</w:t>
      </w:r>
      <w:r w:rsidR="00615680">
        <w:rPr>
          <w:sz w:val="24"/>
          <w:szCs w:val="24"/>
        </w:rPr>
        <w:t>9</w:t>
      </w:r>
      <w:r w:rsidR="006A5AB3" w:rsidRPr="00112535">
        <w:rPr>
          <w:sz w:val="24"/>
          <w:szCs w:val="24"/>
        </w:rPr>
        <w:t>);</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27716A">
        <w:rPr>
          <w:b/>
          <w:sz w:val="24"/>
          <w:szCs w:val="24"/>
        </w:rPr>
        <w:t>3</w:t>
      </w:r>
      <w:r w:rsidR="00E95EA4">
        <w:rPr>
          <w:b/>
          <w:sz w:val="24"/>
          <w:szCs w:val="24"/>
        </w:rPr>
        <w:t>.</w:t>
      </w:r>
      <w:r w:rsidRPr="00B861D2">
        <w:rPr>
          <w:b/>
          <w:sz w:val="24"/>
          <w:szCs w:val="24"/>
        </w:rPr>
        <w:t xml:space="preserve"> </w:t>
      </w:r>
      <w:r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w:t>
      </w:r>
      <w:r w:rsidRPr="00B861D2">
        <w:rPr>
          <w:sz w:val="24"/>
          <w:szCs w:val="24"/>
        </w:rPr>
        <w:lastRenderedPageBreak/>
        <w:t xml:space="preserve">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33091E" w:rsidRDefault="00B861D2" w:rsidP="00B37BAC">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B37BAC" w:rsidRPr="00C420D0" w:rsidRDefault="00B37BAC" w:rsidP="00B37BAC">
      <w:pPr>
        <w:shd w:val="clear" w:color="auto" w:fill="FFFFFF"/>
        <w:tabs>
          <w:tab w:val="left" w:pos="1134"/>
          <w:tab w:val="left" w:pos="1701"/>
        </w:tabs>
        <w:spacing w:line="240" w:lineRule="atLeast"/>
        <w:rPr>
          <w:sz w:val="24"/>
          <w:szCs w:val="24"/>
          <w:lang w:eastAsia="ar-SA"/>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0" w:name="_Toc322017059"/>
      <w:bookmarkStart w:id="61" w:name="_Toc322017064"/>
      <w:bookmarkStart w:id="62"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w:t>
      </w:r>
      <w:r w:rsidR="004508F3">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0"/>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3" w:name="_Toc322017061"/>
      <w:r w:rsidRPr="00C420D0">
        <w:rPr>
          <w:rFonts w:cs="Arial"/>
          <w:b/>
          <w:bCs/>
          <w:sz w:val="24"/>
          <w:szCs w:val="24"/>
        </w:rPr>
        <w:t xml:space="preserve"> Закупочная комиссия. Отбор и оценка </w:t>
      </w:r>
      <w:bookmarkEnd w:id="63"/>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4" w:name="_Toc322017062"/>
      <w:r w:rsidRPr="00C420D0">
        <w:rPr>
          <w:b/>
          <w:bCs/>
          <w:sz w:val="24"/>
          <w:szCs w:val="24"/>
        </w:rPr>
        <w:t>Общие положения</w:t>
      </w:r>
      <w:bookmarkEnd w:id="64"/>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5"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w:t>
      </w:r>
      <w:r w:rsidR="00C37E5A" w:rsidRPr="00C37E5A">
        <w:rPr>
          <w:bCs/>
          <w:iCs/>
          <w:sz w:val="24"/>
          <w:szCs w:val="24"/>
        </w:rPr>
        <w:lastRenderedPageBreak/>
        <w:t>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5"/>
    <w:p w:rsidR="00135864" w:rsidRPr="00C420D0" w:rsidRDefault="00E474AB"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Pr>
          <w:b/>
          <w:bCs/>
          <w:sz w:val="24"/>
          <w:szCs w:val="24"/>
        </w:rPr>
        <w:t>Этап отбора З</w:t>
      </w:r>
      <w:r w:rsidR="00135864" w:rsidRPr="00C420D0">
        <w:rPr>
          <w:b/>
          <w:bCs/>
          <w:sz w:val="24"/>
          <w:szCs w:val="24"/>
        </w:rPr>
        <w:t>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lastRenderedPageBreak/>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1"/>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E474AB"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00135864" w:rsidRPr="00C420D0">
        <w:rPr>
          <w:rFonts w:ascii="Times New Roman" w:hAnsi="Times New Roman" w:cs="Times New Roman"/>
          <w:b/>
          <w:bCs/>
          <w:sz w:val="24"/>
          <w:szCs w:val="24"/>
        </w:rPr>
        <w:t>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w:t>
      </w:r>
      <w:r w:rsidRPr="00C420D0">
        <w:rPr>
          <w:rFonts w:eastAsia="Calibri"/>
          <w:sz w:val="24"/>
          <w:szCs w:val="24"/>
          <w:lang w:eastAsia="en-US"/>
        </w:rPr>
        <w:lastRenderedPageBreak/>
        <w:t xml:space="preserve">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45"/>
    <w:bookmarkEnd w:id="46"/>
    <w:bookmarkEnd w:id="47"/>
    <w:bookmarkEnd w:id="48"/>
    <w:bookmarkEnd w:id="49"/>
    <w:bookmarkEnd w:id="62"/>
    <w:p w:rsidR="002128F5" w:rsidRPr="002128F5" w:rsidRDefault="002128F5" w:rsidP="002128F5">
      <w:pPr>
        <w:spacing w:after="200" w:line="240" w:lineRule="atLeast"/>
        <w:ind w:firstLine="0"/>
        <w:contextualSpacing/>
        <w:rPr>
          <w:rFonts w:eastAsia="Calibri"/>
          <w:iCs/>
          <w:sz w:val="24"/>
          <w:szCs w:val="24"/>
          <w:lang w:eastAsia="en-US"/>
        </w:rPr>
      </w:pPr>
      <w:r w:rsidRPr="002128F5">
        <w:rPr>
          <w:rFonts w:eastAsia="Calibri"/>
          <w:b/>
          <w:sz w:val="24"/>
          <w:szCs w:val="24"/>
          <w:lang w:eastAsia="en-US"/>
        </w:rPr>
        <w:t>4.9.3.2.</w:t>
      </w:r>
      <w:r w:rsidRPr="002128F5">
        <w:rPr>
          <w:rFonts w:eastAsia="Calibri"/>
          <w:sz w:val="24"/>
          <w:szCs w:val="24"/>
          <w:lang w:eastAsia="en-US"/>
        </w:rPr>
        <w:t xml:space="preserve"> </w:t>
      </w:r>
      <w:r w:rsidRPr="002128F5">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pPr w:leftFromText="180" w:rightFromText="180" w:vertAnchor="text" w:horzAnchor="margin" w:tblpXSpec="center" w:tblpY="5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115"/>
        <w:gridCol w:w="4678"/>
        <w:gridCol w:w="850"/>
        <w:gridCol w:w="964"/>
      </w:tblGrid>
      <w:tr w:rsidR="00F511C8" w:rsidRPr="00F511C8" w:rsidTr="00086E73">
        <w:trPr>
          <w:trHeight w:val="841"/>
        </w:trPr>
        <w:tc>
          <w:tcPr>
            <w:tcW w:w="566" w:type="dxa"/>
            <w:vMerge w:val="restart"/>
            <w:vAlign w:val="center"/>
            <w:hideMark/>
          </w:tcPr>
          <w:p w:rsidR="00F511C8" w:rsidRPr="00F511C8" w:rsidRDefault="00F511C8" w:rsidP="00F511C8">
            <w:pPr>
              <w:tabs>
                <w:tab w:val="left" w:pos="885"/>
              </w:tabs>
              <w:spacing w:line="240" w:lineRule="auto"/>
              <w:ind w:firstLine="34"/>
              <w:jc w:val="center"/>
              <w:rPr>
                <w:b/>
                <w:snapToGrid w:val="0"/>
                <w:sz w:val="24"/>
                <w:szCs w:val="24"/>
              </w:rPr>
            </w:pPr>
            <w:r w:rsidRPr="00F511C8">
              <w:rPr>
                <w:b/>
                <w:snapToGrid w:val="0"/>
                <w:sz w:val="24"/>
                <w:szCs w:val="24"/>
              </w:rPr>
              <w:t>№ п/п</w:t>
            </w:r>
          </w:p>
        </w:tc>
        <w:tc>
          <w:tcPr>
            <w:tcW w:w="3115" w:type="dxa"/>
            <w:vMerge w:val="restart"/>
            <w:vAlign w:val="center"/>
            <w:hideMark/>
          </w:tcPr>
          <w:p w:rsidR="00F511C8" w:rsidRPr="00F511C8" w:rsidRDefault="00F511C8" w:rsidP="00F511C8">
            <w:pPr>
              <w:tabs>
                <w:tab w:val="left" w:pos="600"/>
              </w:tabs>
              <w:spacing w:line="240" w:lineRule="auto"/>
              <w:ind w:firstLine="0"/>
              <w:jc w:val="center"/>
              <w:rPr>
                <w:b/>
                <w:snapToGrid w:val="0"/>
                <w:sz w:val="24"/>
                <w:szCs w:val="24"/>
              </w:rPr>
            </w:pPr>
            <w:r w:rsidRPr="00F511C8">
              <w:rPr>
                <w:b/>
                <w:bCs/>
                <w:snapToGrid w:val="0"/>
                <w:sz w:val="24"/>
                <w:szCs w:val="24"/>
              </w:rPr>
              <w:t>Критерий</w:t>
            </w:r>
          </w:p>
        </w:tc>
        <w:tc>
          <w:tcPr>
            <w:tcW w:w="4678" w:type="dxa"/>
            <w:vMerge w:val="restart"/>
            <w:vAlign w:val="center"/>
            <w:hideMark/>
          </w:tcPr>
          <w:p w:rsidR="00F511C8" w:rsidRPr="00F511C8" w:rsidRDefault="00F511C8" w:rsidP="00F511C8">
            <w:pPr>
              <w:tabs>
                <w:tab w:val="left" w:pos="600"/>
              </w:tabs>
              <w:spacing w:line="240" w:lineRule="auto"/>
              <w:jc w:val="center"/>
              <w:rPr>
                <w:b/>
                <w:snapToGrid w:val="0"/>
                <w:sz w:val="24"/>
                <w:szCs w:val="24"/>
              </w:rPr>
            </w:pPr>
            <w:r w:rsidRPr="00F511C8">
              <w:rPr>
                <w:b/>
                <w:bCs/>
                <w:snapToGrid w:val="0"/>
                <w:sz w:val="24"/>
                <w:szCs w:val="24"/>
              </w:rPr>
              <w:t>Показатель</w:t>
            </w:r>
          </w:p>
        </w:tc>
        <w:tc>
          <w:tcPr>
            <w:tcW w:w="1814" w:type="dxa"/>
            <w:gridSpan w:val="2"/>
            <w:vAlign w:val="center"/>
            <w:hideMark/>
          </w:tcPr>
          <w:p w:rsidR="00F511C8" w:rsidRPr="00F511C8" w:rsidRDefault="00F511C8" w:rsidP="00F511C8">
            <w:pPr>
              <w:tabs>
                <w:tab w:val="left" w:pos="34"/>
                <w:tab w:val="left" w:pos="62"/>
              </w:tabs>
              <w:spacing w:line="240" w:lineRule="auto"/>
              <w:ind w:right="33" w:firstLine="0"/>
              <w:jc w:val="center"/>
              <w:rPr>
                <w:b/>
                <w:bCs/>
                <w:snapToGrid w:val="0"/>
                <w:sz w:val="24"/>
                <w:szCs w:val="24"/>
              </w:rPr>
            </w:pPr>
            <w:r w:rsidRPr="00F511C8">
              <w:rPr>
                <w:b/>
                <w:bCs/>
                <w:snapToGrid w:val="0"/>
                <w:sz w:val="24"/>
                <w:szCs w:val="24"/>
              </w:rPr>
              <w:t>Значимость критериев</w:t>
            </w:r>
          </w:p>
          <w:p w:rsidR="00F511C8" w:rsidRPr="00F511C8" w:rsidRDefault="00F511C8" w:rsidP="00F511C8">
            <w:pPr>
              <w:tabs>
                <w:tab w:val="left" w:pos="34"/>
                <w:tab w:val="left" w:pos="62"/>
              </w:tabs>
              <w:spacing w:line="240" w:lineRule="auto"/>
              <w:ind w:right="33" w:firstLine="0"/>
              <w:jc w:val="center"/>
              <w:rPr>
                <w:b/>
                <w:bCs/>
                <w:snapToGrid w:val="0"/>
                <w:sz w:val="24"/>
                <w:szCs w:val="24"/>
              </w:rPr>
            </w:pPr>
            <w:r w:rsidRPr="00F511C8">
              <w:rPr>
                <w:b/>
                <w:bCs/>
                <w:snapToGrid w:val="0"/>
                <w:sz w:val="24"/>
                <w:szCs w:val="24"/>
              </w:rPr>
              <w:lastRenderedPageBreak/>
              <w:t xml:space="preserve">оценки заявок </w:t>
            </w:r>
          </w:p>
        </w:tc>
      </w:tr>
      <w:tr w:rsidR="00F511C8" w:rsidRPr="00F511C8" w:rsidTr="00086E73">
        <w:trPr>
          <w:trHeight w:val="582"/>
        </w:trPr>
        <w:tc>
          <w:tcPr>
            <w:tcW w:w="566" w:type="dxa"/>
            <w:vMerge/>
            <w:vAlign w:val="center"/>
            <w:hideMark/>
          </w:tcPr>
          <w:p w:rsidR="00F511C8" w:rsidRPr="00F511C8" w:rsidRDefault="00F511C8" w:rsidP="00F511C8">
            <w:pPr>
              <w:spacing w:line="240" w:lineRule="auto"/>
              <w:ind w:firstLine="0"/>
              <w:jc w:val="left"/>
              <w:rPr>
                <w:b/>
                <w:snapToGrid w:val="0"/>
                <w:sz w:val="24"/>
                <w:szCs w:val="24"/>
              </w:rPr>
            </w:pPr>
          </w:p>
        </w:tc>
        <w:tc>
          <w:tcPr>
            <w:tcW w:w="3115" w:type="dxa"/>
            <w:vMerge/>
            <w:vAlign w:val="center"/>
            <w:hideMark/>
          </w:tcPr>
          <w:p w:rsidR="00F511C8" w:rsidRPr="00F511C8" w:rsidRDefault="00F511C8" w:rsidP="00F511C8">
            <w:pPr>
              <w:spacing w:line="240" w:lineRule="auto"/>
              <w:ind w:firstLine="0"/>
              <w:jc w:val="left"/>
              <w:rPr>
                <w:b/>
                <w:snapToGrid w:val="0"/>
                <w:sz w:val="24"/>
                <w:szCs w:val="24"/>
              </w:rPr>
            </w:pPr>
          </w:p>
        </w:tc>
        <w:tc>
          <w:tcPr>
            <w:tcW w:w="4678" w:type="dxa"/>
            <w:vMerge/>
            <w:vAlign w:val="center"/>
            <w:hideMark/>
          </w:tcPr>
          <w:p w:rsidR="00F511C8" w:rsidRPr="00F511C8" w:rsidRDefault="00F511C8" w:rsidP="00F511C8">
            <w:pPr>
              <w:spacing w:line="240" w:lineRule="auto"/>
              <w:ind w:firstLine="0"/>
              <w:jc w:val="left"/>
              <w:rPr>
                <w:b/>
                <w:snapToGrid w:val="0"/>
                <w:sz w:val="24"/>
                <w:szCs w:val="24"/>
              </w:rPr>
            </w:pPr>
          </w:p>
        </w:tc>
        <w:tc>
          <w:tcPr>
            <w:tcW w:w="850" w:type="dxa"/>
            <w:vAlign w:val="center"/>
            <w:hideMark/>
          </w:tcPr>
          <w:p w:rsidR="00F511C8" w:rsidRPr="00F511C8" w:rsidRDefault="00F511C8" w:rsidP="00F511C8">
            <w:pPr>
              <w:tabs>
                <w:tab w:val="left" w:pos="34"/>
                <w:tab w:val="left" w:pos="62"/>
              </w:tabs>
              <w:spacing w:line="240" w:lineRule="auto"/>
              <w:ind w:right="33" w:firstLine="0"/>
              <w:jc w:val="center"/>
              <w:rPr>
                <w:b/>
                <w:bCs/>
                <w:snapToGrid w:val="0"/>
                <w:sz w:val="24"/>
                <w:szCs w:val="24"/>
                <w:lang w:val="en-US"/>
              </w:rPr>
            </w:pPr>
            <w:r w:rsidRPr="00F511C8">
              <w:rPr>
                <w:b/>
                <w:bCs/>
                <w:snapToGrid w:val="0"/>
                <w:sz w:val="24"/>
                <w:szCs w:val="24"/>
                <w:lang w:val="en-US"/>
              </w:rPr>
              <w:t>%</w:t>
            </w:r>
          </w:p>
        </w:tc>
        <w:tc>
          <w:tcPr>
            <w:tcW w:w="964" w:type="dxa"/>
            <w:vAlign w:val="center"/>
            <w:hideMark/>
          </w:tcPr>
          <w:p w:rsidR="00F511C8" w:rsidRPr="00F511C8" w:rsidRDefault="00F511C8" w:rsidP="00F511C8">
            <w:pPr>
              <w:tabs>
                <w:tab w:val="left" w:pos="34"/>
                <w:tab w:val="left" w:pos="62"/>
              </w:tabs>
              <w:spacing w:line="240" w:lineRule="auto"/>
              <w:ind w:right="33" w:firstLine="0"/>
              <w:jc w:val="center"/>
              <w:rPr>
                <w:b/>
                <w:bCs/>
                <w:snapToGrid w:val="0"/>
                <w:sz w:val="24"/>
                <w:szCs w:val="24"/>
              </w:rPr>
            </w:pPr>
            <w:r w:rsidRPr="00F511C8">
              <w:rPr>
                <w:b/>
                <w:bCs/>
                <w:snapToGrid w:val="0"/>
                <w:sz w:val="24"/>
                <w:szCs w:val="24"/>
              </w:rPr>
              <w:t>коэффициент</w:t>
            </w:r>
          </w:p>
        </w:tc>
      </w:tr>
      <w:tr w:rsidR="00F511C8" w:rsidRPr="00F511C8" w:rsidTr="00086E73">
        <w:trPr>
          <w:trHeight w:val="70"/>
        </w:trPr>
        <w:tc>
          <w:tcPr>
            <w:tcW w:w="10173" w:type="dxa"/>
            <w:gridSpan w:val="5"/>
            <w:vAlign w:val="center"/>
            <w:hideMark/>
          </w:tcPr>
          <w:p w:rsidR="00F511C8" w:rsidRPr="00F511C8" w:rsidRDefault="00F511C8" w:rsidP="00F511C8">
            <w:pPr>
              <w:tabs>
                <w:tab w:val="left" w:pos="34"/>
                <w:tab w:val="left" w:pos="62"/>
              </w:tabs>
              <w:spacing w:line="240" w:lineRule="auto"/>
              <w:ind w:right="33" w:firstLine="0"/>
              <w:jc w:val="left"/>
              <w:rPr>
                <w:bCs/>
                <w:snapToGrid w:val="0"/>
                <w:sz w:val="24"/>
                <w:szCs w:val="24"/>
              </w:rPr>
            </w:pPr>
          </w:p>
          <w:p w:rsidR="00F511C8" w:rsidRPr="00F511C8" w:rsidRDefault="00F511C8" w:rsidP="00F511C8">
            <w:pPr>
              <w:tabs>
                <w:tab w:val="left" w:pos="34"/>
                <w:tab w:val="left" w:pos="62"/>
              </w:tabs>
              <w:spacing w:line="240" w:lineRule="auto"/>
              <w:ind w:right="33" w:firstLine="0"/>
              <w:jc w:val="left"/>
              <w:rPr>
                <w:b/>
                <w:bCs/>
                <w:snapToGrid w:val="0"/>
                <w:sz w:val="24"/>
                <w:szCs w:val="24"/>
              </w:rPr>
            </w:pPr>
            <w:r w:rsidRPr="00F511C8">
              <w:rPr>
                <w:bCs/>
                <w:snapToGrid w:val="0"/>
                <w:sz w:val="24"/>
                <w:szCs w:val="24"/>
              </w:rPr>
              <w:t>1. Ценовой критерий:</w:t>
            </w:r>
          </w:p>
        </w:tc>
      </w:tr>
      <w:tr w:rsidR="00F511C8" w:rsidRPr="00F511C8" w:rsidTr="00086E73">
        <w:trPr>
          <w:trHeight w:val="1338"/>
        </w:trPr>
        <w:tc>
          <w:tcPr>
            <w:tcW w:w="566" w:type="dxa"/>
            <w:vMerge w:val="restart"/>
            <w:vAlign w:val="center"/>
          </w:tcPr>
          <w:p w:rsidR="00F511C8" w:rsidRPr="00F511C8" w:rsidRDefault="00F511C8" w:rsidP="00F511C8">
            <w:pPr>
              <w:tabs>
                <w:tab w:val="left" w:pos="885"/>
              </w:tabs>
              <w:spacing w:line="240" w:lineRule="auto"/>
              <w:ind w:firstLine="0"/>
              <w:jc w:val="center"/>
              <w:rPr>
                <w:snapToGrid w:val="0"/>
                <w:sz w:val="24"/>
                <w:szCs w:val="24"/>
              </w:rPr>
            </w:pPr>
            <w:r w:rsidRPr="00F511C8">
              <w:rPr>
                <w:snapToGrid w:val="0"/>
                <w:sz w:val="24"/>
                <w:szCs w:val="24"/>
              </w:rPr>
              <w:t>1.1</w:t>
            </w:r>
          </w:p>
        </w:tc>
        <w:tc>
          <w:tcPr>
            <w:tcW w:w="3115" w:type="dxa"/>
            <w:vMerge w:val="restart"/>
            <w:vAlign w:val="center"/>
          </w:tcPr>
          <w:p w:rsidR="00F511C8" w:rsidRPr="00F511C8" w:rsidRDefault="00F511C8" w:rsidP="00F511C8">
            <w:pPr>
              <w:tabs>
                <w:tab w:val="left" w:pos="600"/>
              </w:tabs>
              <w:spacing w:line="240" w:lineRule="auto"/>
              <w:ind w:firstLine="0"/>
              <w:jc w:val="center"/>
              <w:rPr>
                <w:snapToGrid w:val="0"/>
                <w:sz w:val="24"/>
                <w:szCs w:val="24"/>
              </w:rPr>
            </w:pPr>
            <w:r w:rsidRPr="00F511C8">
              <w:rPr>
                <w:snapToGrid w:val="0"/>
                <w:sz w:val="24"/>
                <w:szCs w:val="24"/>
              </w:rPr>
              <w:t>Цена договора</w:t>
            </w:r>
          </w:p>
        </w:tc>
        <w:tc>
          <w:tcPr>
            <w:tcW w:w="4678" w:type="dxa"/>
            <w:vMerge w:val="restart"/>
            <w:hideMark/>
          </w:tcPr>
          <w:p w:rsidR="00F511C8" w:rsidRPr="00F511C8" w:rsidRDefault="00F511C8" w:rsidP="00F511C8">
            <w:pPr>
              <w:spacing w:line="240" w:lineRule="auto"/>
              <w:ind w:firstLine="0"/>
              <w:rPr>
                <w:bCs/>
                <w:snapToGrid w:val="0"/>
                <w:sz w:val="24"/>
                <w:szCs w:val="24"/>
              </w:rPr>
            </w:pPr>
            <w:r w:rsidRPr="00F511C8">
              <w:rPr>
                <w:sz w:val="24"/>
                <w:szCs w:val="24"/>
              </w:rPr>
              <w:t>Оценка по критерию производится по данным</w:t>
            </w:r>
            <w:r w:rsidRPr="00F511C8">
              <w:rPr>
                <w:bCs/>
                <w:snapToGrid w:val="0"/>
                <w:sz w:val="24"/>
                <w:szCs w:val="24"/>
              </w:rPr>
              <w:t>, указанным в Заявке Участника (форме 5.1 Документации)</w:t>
            </w:r>
          </w:p>
          <w:p w:rsidR="00F511C8" w:rsidRPr="00F511C8" w:rsidRDefault="00F511C8" w:rsidP="00F511C8">
            <w:pPr>
              <w:spacing w:line="240" w:lineRule="auto"/>
              <w:ind w:firstLine="0"/>
              <w:rPr>
                <w:bCs/>
                <w:snapToGrid w:val="0"/>
                <w:sz w:val="24"/>
                <w:szCs w:val="24"/>
              </w:rPr>
            </w:pPr>
            <w:r w:rsidRPr="00F511C8">
              <w:rPr>
                <w:bCs/>
                <w:snapToGrid w:val="0"/>
                <w:sz w:val="24"/>
                <w:szCs w:val="24"/>
              </w:rPr>
              <w:t xml:space="preserve">Оценка определяется по формуле: </w:t>
            </w:r>
          </w:p>
          <w:p w:rsidR="00F511C8" w:rsidRPr="00F511C8" w:rsidRDefault="00F511C8" w:rsidP="00F511C8">
            <w:pPr>
              <w:widowControl w:val="0"/>
              <w:autoSpaceDE w:val="0"/>
              <w:autoSpaceDN w:val="0"/>
              <w:adjustRightInd w:val="0"/>
              <w:spacing w:line="240" w:lineRule="auto"/>
              <w:ind w:firstLine="720"/>
              <w:rPr>
                <w:sz w:val="24"/>
                <w:szCs w:val="24"/>
              </w:rPr>
            </w:pPr>
            <w:r w:rsidRPr="00F511C8">
              <w:rPr>
                <w:sz w:val="24"/>
                <w:szCs w:val="24"/>
              </w:rPr>
              <w:t xml:space="preserve">ЦБ </w:t>
            </w:r>
            <w:proofErr w:type="spellStart"/>
            <w:r w:rsidRPr="00F511C8">
              <w:rPr>
                <w:sz w:val="24"/>
                <w:szCs w:val="24"/>
                <w:vertAlign w:val="subscript"/>
                <w:lang w:val="en-US"/>
              </w:rPr>
              <w:t>i</w:t>
            </w:r>
            <w:proofErr w:type="spellEnd"/>
            <w:r w:rsidRPr="00F511C8">
              <w:rPr>
                <w:sz w:val="24"/>
                <w:szCs w:val="24"/>
              </w:rPr>
              <w:t xml:space="preserve">= Ц </w:t>
            </w:r>
            <w:r w:rsidRPr="00F511C8">
              <w:rPr>
                <w:sz w:val="24"/>
                <w:szCs w:val="24"/>
                <w:vertAlign w:val="subscript"/>
                <w:lang w:val="en-US"/>
              </w:rPr>
              <w:t>min</w:t>
            </w:r>
            <w:r w:rsidRPr="00F511C8">
              <w:rPr>
                <w:sz w:val="24"/>
                <w:szCs w:val="24"/>
              </w:rPr>
              <w:t xml:space="preserve">/ Ц </w:t>
            </w:r>
            <w:proofErr w:type="spellStart"/>
            <w:r w:rsidRPr="00F511C8">
              <w:rPr>
                <w:sz w:val="24"/>
                <w:szCs w:val="24"/>
                <w:vertAlign w:val="subscript"/>
                <w:lang w:val="en-US"/>
              </w:rPr>
              <w:t>i</w:t>
            </w:r>
            <w:proofErr w:type="spellEnd"/>
            <w:r w:rsidRPr="00F511C8">
              <w:rPr>
                <w:sz w:val="24"/>
                <w:szCs w:val="24"/>
              </w:rPr>
              <w:t>х 10     где:</w:t>
            </w:r>
          </w:p>
          <w:p w:rsidR="00F511C8" w:rsidRPr="00F511C8" w:rsidRDefault="00F511C8" w:rsidP="00F511C8">
            <w:pPr>
              <w:widowControl w:val="0"/>
              <w:autoSpaceDE w:val="0"/>
              <w:autoSpaceDN w:val="0"/>
              <w:adjustRightInd w:val="0"/>
              <w:spacing w:line="240" w:lineRule="auto"/>
              <w:ind w:firstLine="0"/>
              <w:rPr>
                <w:sz w:val="24"/>
                <w:szCs w:val="24"/>
              </w:rPr>
            </w:pPr>
            <w:r w:rsidRPr="00F511C8">
              <w:rPr>
                <w:noProof/>
                <w:position w:val="-12"/>
                <w:sz w:val="24"/>
                <w:szCs w:val="24"/>
              </w:rPr>
              <w:drawing>
                <wp:inline distT="0" distB="0" distL="0" distR="0" wp14:anchorId="0955311E" wp14:editId="2449F449">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F511C8">
              <w:rPr>
                <w:sz w:val="24"/>
                <w:szCs w:val="24"/>
              </w:rPr>
              <w:t xml:space="preserve"> - ценовое предложение Участника закупки, Заявка которого оценивается;</w:t>
            </w:r>
          </w:p>
          <w:p w:rsidR="00F511C8" w:rsidRPr="00F511C8" w:rsidRDefault="00F511C8" w:rsidP="00F511C8">
            <w:pPr>
              <w:spacing w:line="240" w:lineRule="auto"/>
              <w:ind w:firstLine="34"/>
              <w:rPr>
                <w:sz w:val="24"/>
                <w:szCs w:val="24"/>
              </w:rPr>
            </w:pPr>
            <w:r w:rsidRPr="00F511C8">
              <w:rPr>
                <w:noProof/>
                <w:position w:val="-12"/>
                <w:sz w:val="24"/>
                <w:szCs w:val="24"/>
              </w:rPr>
              <w:drawing>
                <wp:inline distT="0" distB="0" distL="0" distR="0" wp14:anchorId="442D6AB0" wp14:editId="1D62B76F">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F511C8">
              <w:rPr>
                <w:sz w:val="24"/>
                <w:szCs w:val="24"/>
              </w:rPr>
              <w:t xml:space="preserve"> - минимальное ценовое предложение из сделанных участниками закупки.</w:t>
            </w:r>
          </w:p>
        </w:tc>
        <w:tc>
          <w:tcPr>
            <w:tcW w:w="850" w:type="dxa"/>
            <w:vAlign w:val="center"/>
          </w:tcPr>
          <w:p w:rsidR="00F511C8" w:rsidRPr="00F511C8" w:rsidRDefault="00F511C8" w:rsidP="00F511C8">
            <w:pPr>
              <w:tabs>
                <w:tab w:val="left" w:pos="34"/>
                <w:tab w:val="left" w:pos="175"/>
              </w:tabs>
              <w:spacing w:line="240" w:lineRule="auto"/>
              <w:ind w:right="176" w:firstLine="0"/>
              <w:jc w:val="center"/>
              <w:rPr>
                <w:b/>
                <w:snapToGrid w:val="0"/>
                <w:sz w:val="24"/>
                <w:szCs w:val="24"/>
              </w:rPr>
            </w:pPr>
            <w:r>
              <w:rPr>
                <w:b/>
                <w:snapToGrid w:val="0"/>
                <w:sz w:val="24"/>
                <w:szCs w:val="24"/>
              </w:rPr>
              <w:t>8</w:t>
            </w:r>
            <w:r w:rsidRPr="00F511C8">
              <w:rPr>
                <w:b/>
                <w:snapToGrid w:val="0"/>
                <w:sz w:val="24"/>
                <w:szCs w:val="24"/>
              </w:rPr>
              <w:t>0</w:t>
            </w:r>
          </w:p>
        </w:tc>
        <w:tc>
          <w:tcPr>
            <w:tcW w:w="964" w:type="dxa"/>
            <w:vAlign w:val="center"/>
          </w:tcPr>
          <w:p w:rsidR="00F511C8" w:rsidRPr="00F511C8" w:rsidRDefault="00F511C8" w:rsidP="00F511C8">
            <w:pPr>
              <w:tabs>
                <w:tab w:val="left" w:pos="34"/>
                <w:tab w:val="left" w:pos="175"/>
              </w:tabs>
              <w:spacing w:line="240" w:lineRule="auto"/>
              <w:ind w:right="176" w:firstLine="0"/>
              <w:jc w:val="center"/>
              <w:rPr>
                <w:b/>
                <w:snapToGrid w:val="0"/>
                <w:sz w:val="24"/>
                <w:szCs w:val="24"/>
              </w:rPr>
            </w:pPr>
            <w:r w:rsidRPr="00F511C8">
              <w:rPr>
                <w:b/>
                <w:snapToGrid w:val="0"/>
                <w:sz w:val="24"/>
                <w:szCs w:val="24"/>
              </w:rPr>
              <w:t>0,</w:t>
            </w:r>
            <w:r>
              <w:rPr>
                <w:b/>
                <w:snapToGrid w:val="0"/>
                <w:sz w:val="24"/>
                <w:szCs w:val="24"/>
              </w:rPr>
              <w:t>8</w:t>
            </w:r>
            <w:r w:rsidRPr="00F511C8">
              <w:rPr>
                <w:b/>
                <w:snapToGrid w:val="0"/>
                <w:sz w:val="24"/>
                <w:szCs w:val="24"/>
              </w:rPr>
              <w:t>0</w:t>
            </w:r>
          </w:p>
        </w:tc>
      </w:tr>
      <w:tr w:rsidR="00F511C8" w:rsidRPr="00F511C8" w:rsidTr="00086E73">
        <w:trPr>
          <w:trHeight w:val="1338"/>
        </w:trPr>
        <w:tc>
          <w:tcPr>
            <w:tcW w:w="566" w:type="dxa"/>
            <w:vMerge/>
            <w:vAlign w:val="center"/>
          </w:tcPr>
          <w:p w:rsidR="00F511C8" w:rsidRPr="00F511C8" w:rsidRDefault="00F511C8" w:rsidP="00F511C8">
            <w:pPr>
              <w:tabs>
                <w:tab w:val="left" w:pos="885"/>
              </w:tabs>
              <w:spacing w:line="240" w:lineRule="auto"/>
              <w:ind w:firstLine="0"/>
              <w:jc w:val="center"/>
              <w:rPr>
                <w:snapToGrid w:val="0"/>
                <w:sz w:val="24"/>
                <w:szCs w:val="24"/>
              </w:rPr>
            </w:pPr>
          </w:p>
        </w:tc>
        <w:tc>
          <w:tcPr>
            <w:tcW w:w="3115" w:type="dxa"/>
            <w:vMerge/>
            <w:vAlign w:val="center"/>
          </w:tcPr>
          <w:p w:rsidR="00F511C8" w:rsidRPr="00F511C8" w:rsidRDefault="00F511C8" w:rsidP="00F511C8">
            <w:pPr>
              <w:tabs>
                <w:tab w:val="left" w:pos="600"/>
              </w:tabs>
              <w:spacing w:line="240" w:lineRule="auto"/>
              <w:ind w:firstLine="0"/>
              <w:jc w:val="center"/>
              <w:rPr>
                <w:snapToGrid w:val="0"/>
                <w:sz w:val="24"/>
                <w:szCs w:val="24"/>
              </w:rPr>
            </w:pPr>
          </w:p>
        </w:tc>
        <w:tc>
          <w:tcPr>
            <w:tcW w:w="4678" w:type="dxa"/>
            <w:vMerge/>
          </w:tcPr>
          <w:p w:rsidR="00F511C8" w:rsidRPr="00F511C8" w:rsidRDefault="00F511C8" w:rsidP="00F511C8">
            <w:pPr>
              <w:spacing w:line="240" w:lineRule="auto"/>
              <w:ind w:firstLine="176"/>
              <w:rPr>
                <w:sz w:val="24"/>
                <w:szCs w:val="24"/>
              </w:rPr>
            </w:pPr>
          </w:p>
        </w:tc>
        <w:tc>
          <w:tcPr>
            <w:tcW w:w="1814" w:type="dxa"/>
            <w:gridSpan w:val="2"/>
            <w:vAlign w:val="center"/>
          </w:tcPr>
          <w:p w:rsidR="00F511C8" w:rsidRPr="00F511C8" w:rsidRDefault="00F511C8" w:rsidP="00F511C8">
            <w:pPr>
              <w:tabs>
                <w:tab w:val="left" w:pos="34"/>
                <w:tab w:val="left" w:pos="175"/>
              </w:tabs>
              <w:spacing w:line="240" w:lineRule="auto"/>
              <w:ind w:right="176" w:firstLine="0"/>
              <w:jc w:val="center"/>
              <w:rPr>
                <w:snapToGrid w:val="0"/>
                <w:sz w:val="24"/>
                <w:szCs w:val="24"/>
              </w:rPr>
            </w:pPr>
            <w:r w:rsidRPr="00F511C8">
              <w:rPr>
                <w:snapToGrid w:val="0"/>
                <w:sz w:val="24"/>
                <w:szCs w:val="24"/>
              </w:rPr>
              <w:t>от 1 до 10 баллов</w:t>
            </w:r>
          </w:p>
        </w:tc>
      </w:tr>
      <w:tr w:rsidR="00F511C8" w:rsidRPr="00F511C8" w:rsidTr="00086E73">
        <w:trPr>
          <w:trHeight w:val="70"/>
        </w:trPr>
        <w:tc>
          <w:tcPr>
            <w:tcW w:w="10173" w:type="dxa"/>
            <w:gridSpan w:val="5"/>
            <w:vAlign w:val="center"/>
            <w:hideMark/>
          </w:tcPr>
          <w:p w:rsidR="00F511C8" w:rsidRPr="00F511C8" w:rsidRDefault="00F511C8" w:rsidP="00F511C8">
            <w:pPr>
              <w:tabs>
                <w:tab w:val="left" w:pos="34"/>
                <w:tab w:val="left" w:pos="175"/>
              </w:tabs>
              <w:spacing w:line="240" w:lineRule="auto"/>
              <w:ind w:right="176" w:firstLine="0"/>
              <w:jc w:val="left"/>
              <w:rPr>
                <w:snapToGrid w:val="0"/>
                <w:sz w:val="24"/>
                <w:szCs w:val="24"/>
              </w:rPr>
            </w:pPr>
            <w:r w:rsidRPr="00F511C8">
              <w:rPr>
                <w:snapToGrid w:val="0"/>
                <w:sz w:val="24"/>
                <w:szCs w:val="24"/>
              </w:rPr>
              <w:t>2. Неценовые критерии:</w:t>
            </w:r>
          </w:p>
        </w:tc>
      </w:tr>
      <w:tr w:rsidR="00F511C8" w:rsidRPr="00F511C8" w:rsidTr="00086E73">
        <w:trPr>
          <w:trHeight w:val="725"/>
        </w:trPr>
        <w:tc>
          <w:tcPr>
            <w:tcW w:w="566" w:type="dxa"/>
            <w:vMerge w:val="restart"/>
            <w:vAlign w:val="center"/>
          </w:tcPr>
          <w:p w:rsidR="00F511C8" w:rsidRPr="00F511C8" w:rsidRDefault="00F511C8" w:rsidP="00F511C8">
            <w:pPr>
              <w:tabs>
                <w:tab w:val="left" w:pos="885"/>
              </w:tabs>
              <w:spacing w:line="240" w:lineRule="auto"/>
              <w:jc w:val="center"/>
              <w:rPr>
                <w:snapToGrid w:val="0"/>
                <w:sz w:val="24"/>
                <w:szCs w:val="24"/>
              </w:rPr>
            </w:pPr>
            <w:r w:rsidRPr="00F511C8">
              <w:rPr>
                <w:snapToGrid w:val="0"/>
                <w:sz w:val="24"/>
                <w:szCs w:val="24"/>
              </w:rPr>
              <w:t>12.1</w:t>
            </w:r>
          </w:p>
        </w:tc>
        <w:tc>
          <w:tcPr>
            <w:tcW w:w="3115" w:type="dxa"/>
            <w:vMerge w:val="restart"/>
            <w:shd w:val="clear" w:color="auto" w:fill="auto"/>
          </w:tcPr>
          <w:p w:rsidR="00F511C8" w:rsidRPr="00F511C8" w:rsidRDefault="00F511C8" w:rsidP="00916BC7">
            <w:pPr>
              <w:tabs>
                <w:tab w:val="left" w:pos="600"/>
              </w:tabs>
              <w:spacing w:line="240" w:lineRule="auto"/>
              <w:ind w:firstLine="0"/>
              <w:jc w:val="center"/>
              <w:rPr>
                <w:snapToGrid w:val="0"/>
                <w:sz w:val="24"/>
                <w:szCs w:val="24"/>
              </w:rPr>
            </w:pPr>
            <w:r w:rsidRPr="00F511C8">
              <w:rPr>
                <w:snapToGrid w:val="0"/>
                <w:sz w:val="24"/>
                <w:szCs w:val="24"/>
              </w:rPr>
              <w:t xml:space="preserve">Опыт </w:t>
            </w:r>
            <w:r w:rsidRPr="00F511C8">
              <w:rPr>
                <w:rFonts w:eastAsia="Calibri"/>
                <w:sz w:val="24"/>
                <w:szCs w:val="24"/>
                <w:lang w:eastAsia="en-US"/>
              </w:rPr>
              <w:t xml:space="preserve">работ </w:t>
            </w:r>
            <w:r w:rsidR="00603F72">
              <w:rPr>
                <w:rFonts w:eastAsia="Calibri"/>
                <w:sz w:val="24"/>
                <w:szCs w:val="24"/>
                <w:lang w:eastAsia="en-US"/>
              </w:rPr>
              <w:t>на поставку/сборку</w:t>
            </w:r>
            <w:r w:rsidR="006A5AB3" w:rsidRPr="006A5AB3">
              <w:rPr>
                <w:rFonts w:eastAsia="Calibri"/>
                <w:sz w:val="24"/>
                <w:szCs w:val="24"/>
                <w:lang w:eastAsia="en-US"/>
              </w:rPr>
              <w:t xml:space="preserve"> мебели</w:t>
            </w:r>
            <w:r w:rsidR="00603F72">
              <w:rPr>
                <w:rFonts w:eastAsia="Calibri"/>
                <w:sz w:val="24"/>
                <w:szCs w:val="24"/>
                <w:lang w:eastAsia="en-US"/>
              </w:rPr>
              <w:t xml:space="preserve"> и или оборудования</w:t>
            </w:r>
          </w:p>
        </w:tc>
        <w:tc>
          <w:tcPr>
            <w:tcW w:w="4678" w:type="dxa"/>
            <w:vMerge w:val="restart"/>
            <w:shd w:val="clear" w:color="auto" w:fill="auto"/>
          </w:tcPr>
          <w:p w:rsidR="00F511C8" w:rsidRPr="000A65DA" w:rsidRDefault="00F511C8" w:rsidP="00F511C8">
            <w:pPr>
              <w:spacing w:line="240" w:lineRule="auto"/>
              <w:ind w:firstLine="0"/>
              <w:rPr>
                <w:sz w:val="24"/>
                <w:szCs w:val="24"/>
              </w:rPr>
            </w:pPr>
            <w:r w:rsidRPr="00F511C8">
              <w:rPr>
                <w:sz w:val="24"/>
                <w:szCs w:val="24"/>
              </w:rPr>
              <w:t xml:space="preserve">Оценка по критерию производится исходя из общей стоимости исполненных </w:t>
            </w:r>
            <w:r w:rsidR="006A5AB3" w:rsidRPr="00F511C8">
              <w:rPr>
                <w:sz w:val="24"/>
                <w:szCs w:val="24"/>
              </w:rPr>
              <w:t xml:space="preserve">договоров </w:t>
            </w:r>
            <w:r w:rsidR="006A5AB3" w:rsidRPr="006A5AB3">
              <w:rPr>
                <w:rFonts w:eastAsia="Calibri"/>
                <w:sz w:val="24"/>
                <w:szCs w:val="24"/>
                <w:lang w:eastAsia="en-US"/>
              </w:rPr>
              <w:t>на</w:t>
            </w:r>
            <w:r w:rsidR="006A5AB3" w:rsidRPr="006A5AB3">
              <w:rPr>
                <w:sz w:val="24"/>
                <w:szCs w:val="24"/>
              </w:rPr>
              <w:t xml:space="preserve"> поставку</w:t>
            </w:r>
            <w:r w:rsidR="00916BC7">
              <w:rPr>
                <w:sz w:val="24"/>
                <w:szCs w:val="24"/>
              </w:rPr>
              <w:t>/</w:t>
            </w:r>
            <w:r w:rsidR="006A5AB3" w:rsidRPr="006A5AB3">
              <w:rPr>
                <w:sz w:val="24"/>
                <w:szCs w:val="24"/>
              </w:rPr>
              <w:t>сборку мебели</w:t>
            </w:r>
            <w:r w:rsidR="00916BC7">
              <w:rPr>
                <w:sz w:val="24"/>
                <w:szCs w:val="24"/>
              </w:rPr>
              <w:t xml:space="preserve"> и или оборудования</w:t>
            </w:r>
            <w:r w:rsidR="006A5AB3" w:rsidRPr="006A5AB3">
              <w:rPr>
                <w:sz w:val="24"/>
                <w:szCs w:val="24"/>
              </w:rPr>
              <w:t xml:space="preserve"> </w:t>
            </w:r>
            <w:r>
              <w:rPr>
                <w:snapToGrid w:val="0"/>
                <w:sz w:val="24"/>
                <w:szCs w:val="24"/>
              </w:rPr>
              <w:t>за 2021-2023гг</w:t>
            </w:r>
            <w:r w:rsidRPr="00F511C8">
              <w:rPr>
                <w:sz w:val="24"/>
                <w:szCs w:val="24"/>
              </w:rPr>
              <w:t xml:space="preserve">, указанной в Сведениях об опыте работы Участника (форма 2 п.5.2 Документации) на основании приложенных документов, согласно </w:t>
            </w:r>
            <w:proofErr w:type="spellStart"/>
            <w:r w:rsidRPr="006A5AB3">
              <w:rPr>
                <w:sz w:val="24"/>
                <w:szCs w:val="24"/>
              </w:rPr>
              <w:t>п.п</w:t>
            </w:r>
            <w:proofErr w:type="spellEnd"/>
            <w:r w:rsidRPr="006A5AB3">
              <w:rPr>
                <w:sz w:val="24"/>
                <w:szCs w:val="24"/>
              </w:rPr>
              <w:t>. «</w:t>
            </w:r>
            <w:r w:rsidR="006A5AB3" w:rsidRPr="006A5AB3">
              <w:rPr>
                <w:sz w:val="24"/>
                <w:szCs w:val="24"/>
              </w:rPr>
              <w:t>к</w:t>
            </w:r>
            <w:r w:rsidRPr="006A5AB3">
              <w:rPr>
                <w:sz w:val="24"/>
                <w:szCs w:val="24"/>
              </w:rPr>
              <w:t>» п.4.5.2.</w:t>
            </w:r>
            <w:r w:rsidR="000A65DA" w:rsidRPr="000A65DA">
              <w:rPr>
                <w:sz w:val="24"/>
                <w:szCs w:val="24"/>
              </w:rPr>
              <w:t>2.</w:t>
            </w:r>
          </w:p>
          <w:p w:rsidR="00F511C8" w:rsidRPr="00F511C8" w:rsidRDefault="00F511C8" w:rsidP="00F511C8">
            <w:pPr>
              <w:widowControl w:val="0"/>
              <w:autoSpaceDE w:val="0"/>
              <w:autoSpaceDN w:val="0"/>
              <w:adjustRightInd w:val="0"/>
              <w:spacing w:line="240" w:lineRule="auto"/>
              <w:ind w:firstLine="0"/>
              <w:rPr>
                <w:rFonts w:eastAsia="Lucida Sans Unicode"/>
                <w:kern w:val="2"/>
                <w:sz w:val="24"/>
                <w:szCs w:val="24"/>
              </w:rPr>
            </w:pPr>
            <w:r w:rsidRPr="00F511C8">
              <w:rPr>
                <w:rFonts w:eastAsia="Lucida Sans Unicode"/>
                <w:kern w:val="2"/>
                <w:sz w:val="24"/>
                <w:szCs w:val="24"/>
              </w:rPr>
              <w:t>Оценка определяется по формуле:</w:t>
            </w:r>
          </w:p>
          <w:p w:rsidR="00F511C8" w:rsidRPr="00F511C8" w:rsidRDefault="00F511C8" w:rsidP="00F511C8">
            <w:pPr>
              <w:widowControl w:val="0"/>
              <w:autoSpaceDE w:val="0"/>
              <w:autoSpaceDN w:val="0"/>
              <w:adjustRightInd w:val="0"/>
              <w:spacing w:line="240" w:lineRule="auto"/>
              <w:ind w:firstLine="720"/>
              <w:rPr>
                <w:sz w:val="24"/>
                <w:szCs w:val="24"/>
              </w:rPr>
            </w:pPr>
            <w:r w:rsidRPr="00F511C8">
              <w:rPr>
                <w:sz w:val="24"/>
                <w:szCs w:val="24"/>
              </w:rPr>
              <w:t>ЦБ</w:t>
            </w:r>
            <w:proofErr w:type="spellStart"/>
            <w:r w:rsidRPr="00F511C8">
              <w:rPr>
                <w:sz w:val="24"/>
                <w:szCs w:val="24"/>
                <w:vertAlign w:val="subscript"/>
                <w:lang w:val="en-US"/>
              </w:rPr>
              <w:t>i</w:t>
            </w:r>
            <w:proofErr w:type="spellEnd"/>
            <w:r w:rsidRPr="00F511C8">
              <w:rPr>
                <w:sz w:val="24"/>
                <w:szCs w:val="24"/>
              </w:rPr>
              <w:t>= Ц</w:t>
            </w:r>
            <w:proofErr w:type="spellStart"/>
            <w:r w:rsidRPr="00F511C8">
              <w:rPr>
                <w:sz w:val="24"/>
                <w:szCs w:val="24"/>
                <w:vertAlign w:val="subscript"/>
                <w:lang w:val="en-US"/>
              </w:rPr>
              <w:t>i</w:t>
            </w:r>
            <w:proofErr w:type="spellEnd"/>
            <w:r w:rsidRPr="00F511C8">
              <w:rPr>
                <w:sz w:val="24"/>
                <w:szCs w:val="24"/>
              </w:rPr>
              <w:t>/ Ц</w:t>
            </w:r>
            <w:r w:rsidRPr="00F511C8">
              <w:rPr>
                <w:sz w:val="24"/>
                <w:szCs w:val="24"/>
                <w:vertAlign w:val="subscript"/>
                <w:lang w:val="en-US"/>
              </w:rPr>
              <w:t>max</w:t>
            </w:r>
            <w:r w:rsidRPr="00F511C8">
              <w:rPr>
                <w:sz w:val="24"/>
                <w:szCs w:val="24"/>
              </w:rPr>
              <w:t>х 10</w:t>
            </w:r>
          </w:p>
          <w:p w:rsidR="00F511C8" w:rsidRPr="00F511C8" w:rsidRDefault="00F511C8" w:rsidP="00F511C8">
            <w:pPr>
              <w:widowControl w:val="0"/>
              <w:autoSpaceDE w:val="0"/>
              <w:autoSpaceDN w:val="0"/>
              <w:adjustRightInd w:val="0"/>
              <w:spacing w:line="240" w:lineRule="auto"/>
              <w:rPr>
                <w:sz w:val="24"/>
                <w:szCs w:val="24"/>
              </w:rPr>
            </w:pPr>
            <w:r w:rsidRPr="00F511C8">
              <w:rPr>
                <w:sz w:val="24"/>
                <w:szCs w:val="24"/>
              </w:rPr>
              <w:t>где:</w:t>
            </w:r>
          </w:p>
          <w:p w:rsidR="00F511C8" w:rsidRPr="00F511C8" w:rsidRDefault="00F511C8" w:rsidP="00F511C8">
            <w:pPr>
              <w:widowControl w:val="0"/>
              <w:autoSpaceDE w:val="0"/>
              <w:autoSpaceDN w:val="0"/>
              <w:adjustRightInd w:val="0"/>
              <w:spacing w:line="240" w:lineRule="auto"/>
              <w:ind w:firstLine="0"/>
              <w:rPr>
                <w:sz w:val="24"/>
                <w:szCs w:val="24"/>
              </w:rPr>
            </w:pPr>
            <w:r w:rsidRPr="00F511C8">
              <w:rPr>
                <w:noProof/>
                <w:position w:val="-12"/>
                <w:sz w:val="24"/>
                <w:szCs w:val="24"/>
              </w:rPr>
              <w:drawing>
                <wp:inline distT="0" distB="0" distL="0" distR="0" wp14:anchorId="6F23DA77" wp14:editId="4D80E976">
                  <wp:extent cx="2000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F511C8">
              <w:rPr>
                <w:sz w:val="24"/>
                <w:szCs w:val="24"/>
              </w:rPr>
              <w:t xml:space="preserve"> - опыт работы Участника закупки, Заявка которого оценивается;</w:t>
            </w:r>
          </w:p>
          <w:p w:rsidR="00F511C8" w:rsidRPr="00F511C8" w:rsidRDefault="00F511C8" w:rsidP="00F511C8">
            <w:pPr>
              <w:spacing w:line="240" w:lineRule="auto"/>
              <w:ind w:firstLine="0"/>
              <w:rPr>
                <w:sz w:val="24"/>
                <w:szCs w:val="24"/>
              </w:rPr>
            </w:pPr>
            <w:r w:rsidRPr="00F511C8">
              <w:rPr>
                <w:sz w:val="24"/>
                <w:szCs w:val="24"/>
              </w:rPr>
              <w:t>Ц</w:t>
            </w:r>
            <w:r w:rsidRPr="00F511C8">
              <w:rPr>
                <w:sz w:val="24"/>
                <w:szCs w:val="24"/>
                <w:vertAlign w:val="subscript"/>
                <w:lang w:val="en-US"/>
              </w:rPr>
              <w:t>max</w:t>
            </w:r>
            <w:r w:rsidRPr="00F511C8">
              <w:rPr>
                <w:sz w:val="24"/>
                <w:szCs w:val="24"/>
              </w:rPr>
              <w:t xml:space="preserve"> – максимальный опыт работы из сделанных участниками закупки.</w:t>
            </w:r>
          </w:p>
        </w:tc>
        <w:tc>
          <w:tcPr>
            <w:tcW w:w="850" w:type="dxa"/>
            <w:vAlign w:val="center"/>
          </w:tcPr>
          <w:p w:rsidR="00F511C8" w:rsidRPr="00F511C8" w:rsidRDefault="00F511C8" w:rsidP="00F511C8">
            <w:pPr>
              <w:tabs>
                <w:tab w:val="left" w:pos="34"/>
                <w:tab w:val="left" w:pos="175"/>
              </w:tabs>
              <w:spacing w:line="240" w:lineRule="auto"/>
              <w:ind w:right="176" w:firstLine="34"/>
              <w:jc w:val="center"/>
              <w:rPr>
                <w:b/>
                <w:snapToGrid w:val="0"/>
                <w:sz w:val="24"/>
                <w:szCs w:val="24"/>
              </w:rPr>
            </w:pPr>
            <w:r w:rsidRPr="00F511C8">
              <w:rPr>
                <w:b/>
                <w:snapToGrid w:val="0"/>
                <w:sz w:val="24"/>
                <w:szCs w:val="24"/>
              </w:rPr>
              <w:t>20</w:t>
            </w:r>
          </w:p>
        </w:tc>
        <w:tc>
          <w:tcPr>
            <w:tcW w:w="964" w:type="dxa"/>
            <w:vAlign w:val="center"/>
          </w:tcPr>
          <w:p w:rsidR="00F511C8" w:rsidRPr="00F511C8" w:rsidRDefault="00F511C8" w:rsidP="00F511C8">
            <w:pPr>
              <w:tabs>
                <w:tab w:val="left" w:pos="34"/>
                <w:tab w:val="left" w:pos="175"/>
              </w:tabs>
              <w:spacing w:line="240" w:lineRule="auto"/>
              <w:ind w:right="176" w:firstLine="34"/>
              <w:jc w:val="center"/>
              <w:rPr>
                <w:b/>
                <w:snapToGrid w:val="0"/>
                <w:sz w:val="24"/>
                <w:szCs w:val="24"/>
              </w:rPr>
            </w:pPr>
            <w:r w:rsidRPr="00F511C8">
              <w:rPr>
                <w:b/>
                <w:snapToGrid w:val="0"/>
                <w:sz w:val="24"/>
                <w:szCs w:val="24"/>
              </w:rPr>
              <w:t>0,20</w:t>
            </w:r>
          </w:p>
        </w:tc>
      </w:tr>
      <w:tr w:rsidR="00F511C8" w:rsidRPr="00F511C8" w:rsidTr="00086E73">
        <w:trPr>
          <w:trHeight w:val="841"/>
        </w:trPr>
        <w:tc>
          <w:tcPr>
            <w:tcW w:w="566" w:type="dxa"/>
            <w:vMerge/>
            <w:vAlign w:val="center"/>
          </w:tcPr>
          <w:p w:rsidR="00F511C8" w:rsidRPr="00F511C8" w:rsidRDefault="00F511C8" w:rsidP="00F511C8">
            <w:pPr>
              <w:spacing w:line="240" w:lineRule="auto"/>
              <w:ind w:firstLine="0"/>
              <w:jc w:val="left"/>
              <w:rPr>
                <w:snapToGrid w:val="0"/>
                <w:sz w:val="24"/>
                <w:szCs w:val="24"/>
              </w:rPr>
            </w:pPr>
          </w:p>
        </w:tc>
        <w:tc>
          <w:tcPr>
            <w:tcW w:w="3115" w:type="dxa"/>
            <w:vMerge/>
            <w:shd w:val="clear" w:color="auto" w:fill="auto"/>
            <w:vAlign w:val="center"/>
          </w:tcPr>
          <w:p w:rsidR="00F511C8" w:rsidRPr="00F511C8" w:rsidRDefault="00F511C8" w:rsidP="00F511C8">
            <w:pPr>
              <w:spacing w:line="240" w:lineRule="auto"/>
              <w:ind w:firstLine="0"/>
              <w:jc w:val="left"/>
              <w:rPr>
                <w:snapToGrid w:val="0"/>
                <w:sz w:val="24"/>
                <w:szCs w:val="24"/>
              </w:rPr>
            </w:pPr>
          </w:p>
        </w:tc>
        <w:tc>
          <w:tcPr>
            <w:tcW w:w="4678" w:type="dxa"/>
            <w:vMerge/>
            <w:shd w:val="clear" w:color="auto" w:fill="auto"/>
            <w:vAlign w:val="center"/>
          </w:tcPr>
          <w:p w:rsidR="00F511C8" w:rsidRPr="00F511C8" w:rsidRDefault="00F511C8" w:rsidP="00F511C8">
            <w:pPr>
              <w:spacing w:line="240" w:lineRule="auto"/>
              <w:ind w:firstLine="0"/>
              <w:jc w:val="left"/>
              <w:rPr>
                <w:sz w:val="24"/>
                <w:szCs w:val="24"/>
              </w:rPr>
            </w:pPr>
          </w:p>
        </w:tc>
        <w:tc>
          <w:tcPr>
            <w:tcW w:w="1814" w:type="dxa"/>
            <w:gridSpan w:val="2"/>
            <w:vAlign w:val="center"/>
          </w:tcPr>
          <w:p w:rsidR="00F511C8" w:rsidRPr="00F511C8" w:rsidRDefault="00F511C8" w:rsidP="00F511C8">
            <w:pPr>
              <w:spacing w:line="240" w:lineRule="auto"/>
              <w:ind w:firstLine="0"/>
              <w:rPr>
                <w:snapToGrid w:val="0"/>
                <w:sz w:val="24"/>
                <w:szCs w:val="24"/>
              </w:rPr>
            </w:pPr>
            <w:r w:rsidRPr="00F511C8">
              <w:rPr>
                <w:snapToGrid w:val="0"/>
                <w:sz w:val="24"/>
                <w:szCs w:val="24"/>
              </w:rPr>
              <w:t>от 1 до 10 баллов</w:t>
            </w:r>
          </w:p>
        </w:tc>
      </w:tr>
      <w:tr w:rsidR="00F511C8" w:rsidRPr="00F511C8" w:rsidTr="00086E73">
        <w:trPr>
          <w:trHeight w:val="543"/>
        </w:trPr>
        <w:tc>
          <w:tcPr>
            <w:tcW w:w="8359" w:type="dxa"/>
            <w:gridSpan w:val="3"/>
            <w:vAlign w:val="center"/>
          </w:tcPr>
          <w:p w:rsidR="00F511C8" w:rsidRPr="00F511C8" w:rsidRDefault="00F511C8" w:rsidP="00F511C8">
            <w:pPr>
              <w:spacing w:line="240" w:lineRule="auto"/>
              <w:ind w:firstLine="176"/>
              <w:rPr>
                <w:sz w:val="24"/>
                <w:szCs w:val="24"/>
              </w:rPr>
            </w:pPr>
            <w:r w:rsidRPr="00F511C8">
              <w:rPr>
                <w:sz w:val="24"/>
                <w:szCs w:val="24"/>
              </w:rPr>
              <w:t>Совокупная значимость всех критериев в процентах</w:t>
            </w:r>
          </w:p>
        </w:tc>
        <w:tc>
          <w:tcPr>
            <w:tcW w:w="1814" w:type="dxa"/>
            <w:gridSpan w:val="2"/>
            <w:vAlign w:val="center"/>
          </w:tcPr>
          <w:p w:rsidR="00F511C8" w:rsidRPr="00F511C8" w:rsidRDefault="00F511C8" w:rsidP="00F511C8">
            <w:pPr>
              <w:tabs>
                <w:tab w:val="left" w:pos="34"/>
                <w:tab w:val="left" w:pos="175"/>
              </w:tabs>
              <w:spacing w:after="120" w:line="240" w:lineRule="auto"/>
              <w:ind w:right="176" w:firstLine="34"/>
              <w:jc w:val="center"/>
              <w:rPr>
                <w:b/>
                <w:snapToGrid w:val="0"/>
                <w:sz w:val="24"/>
                <w:szCs w:val="24"/>
              </w:rPr>
            </w:pPr>
            <w:r w:rsidRPr="00F511C8">
              <w:rPr>
                <w:b/>
                <w:snapToGrid w:val="0"/>
                <w:sz w:val="24"/>
                <w:szCs w:val="24"/>
              </w:rPr>
              <w:t>100 %</w:t>
            </w:r>
          </w:p>
        </w:tc>
      </w:tr>
    </w:tbl>
    <w:p w:rsidR="00F511C8" w:rsidRPr="00F511C8" w:rsidRDefault="00F511C8" w:rsidP="00F511C8">
      <w:pPr>
        <w:spacing w:line="240" w:lineRule="atLeast"/>
        <w:ind w:firstLine="0"/>
        <w:rPr>
          <w:rFonts w:eastAsia="Calibri"/>
          <w:iCs/>
          <w:sz w:val="24"/>
          <w:szCs w:val="24"/>
          <w:lang w:eastAsia="en-US"/>
        </w:rPr>
      </w:pPr>
    </w:p>
    <w:p w:rsidR="00F511C8" w:rsidRPr="00F511C8" w:rsidRDefault="00F511C8" w:rsidP="00F511C8">
      <w:pPr>
        <w:shd w:val="clear" w:color="auto" w:fill="FFFFFF" w:themeFill="background1"/>
        <w:spacing w:line="240" w:lineRule="atLeast"/>
        <w:ind w:firstLine="0"/>
        <w:rPr>
          <w:spacing w:val="-6"/>
          <w:sz w:val="24"/>
          <w:szCs w:val="24"/>
        </w:rPr>
      </w:pPr>
      <w:r w:rsidRPr="00F511C8">
        <w:rPr>
          <w:b/>
          <w:sz w:val="24"/>
          <w:szCs w:val="24"/>
        </w:rPr>
        <w:t>4.9.3.3.</w:t>
      </w:r>
      <w:r w:rsidRPr="00F511C8">
        <w:rPr>
          <w:sz w:val="24"/>
          <w:szCs w:val="24"/>
        </w:rPr>
        <w:t xml:space="preserve">   </w:t>
      </w:r>
      <w:r w:rsidRPr="00F511C8">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F511C8" w:rsidRPr="00F511C8" w:rsidRDefault="00F511C8" w:rsidP="00F511C8">
      <w:pPr>
        <w:shd w:val="clear" w:color="auto" w:fill="FFFFFF" w:themeFill="background1"/>
        <w:spacing w:line="240" w:lineRule="atLeast"/>
        <w:ind w:firstLine="0"/>
        <w:rPr>
          <w:spacing w:val="-6"/>
          <w:sz w:val="24"/>
          <w:szCs w:val="24"/>
          <w:lang w:val="en-US"/>
        </w:rPr>
      </w:pPr>
      <w:proofErr w:type="spellStart"/>
      <w:r w:rsidRPr="00F511C8">
        <w:rPr>
          <w:spacing w:val="-6"/>
          <w:sz w:val="24"/>
          <w:szCs w:val="24"/>
          <w:lang w:val="en-US"/>
        </w:rPr>
        <w:t>Rsum</w:t>
      </w:r>
      <w:proofErr w:type="spellEnd"/>
      <w:r w:rsidRPr="00F511C8">
        <w:rPr>
          <w:spacing w:val="-6"/>
          <w:sz w:val="24"/>
          <w:szCs w:val="24"/>
          <w:lang w:val="en-US"/>
        </w:rPr>
        <w:t xml:space="preserve"> </w:t>
      </w:r>
      <w:proofErr w:type="spellStart"/>
      <w:r w:rsidRPr="00F511C8">
        <w:rPr>
          <w:spacing w:val="-6"/>
          <w:sz w:val="24"/>
          <w:szCs w:val="24"/>
          <w:lang w:val="en-US"/>
        </w:rPr>
        <w:t>i</w:t>
      </w:r>
      <w:proofErr w:type="spellEnd"/>
      <w:r w:rsidRPr="00F511C8">
        <w:rPr>
          <w:spacing w:val="-6"/>
          <w:sz w:val="24"/>
          <w:szCs w:val="24"/>
          <w:lang w:val="en-US"/>
        </w:rPr>
        <w:t xml:space="preserve"> </w:t>
      </w:r>
      <w:proofErr w:type="gramStart"/>
      <w:r w:rsidRPr="00F511C8">
        <w:rPr>
          <w:spacing w:val="-6"/>
          <w:sz w:val="24"/>
          <w:szCs w:val="24"/>
          <w:lang w:val="en-US"/>
        </w:rPr>
        <w:t>=  (</w:t>
      </w:r>
      <w:proofErr w:type="gramEnd"/>
      <w:r w:rsidRPr="00F511C8">
        <w:rPr>
          <w:spacing w:val="-6"/>
          <w:sz w:val="24"/>
          <w:szCs w:val="24"/>
          <w:lang w:val="en-US"/>
        </w:rPr>
        <w:t>R1i</w:t>
      </w:r>
      <w:r w:rsidRPr="00F511C8">
        <w:rPr>
          <w:spacing w:val="-6"/>
          <w:sz w:val="24"/>
          <w:szCs w:val="24"/>
        </w:rPr>
        <w:t>х</w:t>
      </w:r>
      <w:r w:rsidRPr="00F511C8">
        <w:rPr>
          <w:spacing w:val="-6"/>
          <w:sz w:val="24"/>
          <w:szCs w:val="24"/>
          <w:lang w:val="en-US"/>
        </w:rPr>
        <w:t xml:space="preserve">  K1i) + … + (</w:t>
      </w:r>
      <w:proofErr w:type="spellStart"/>
      <w:r w:rsidRPr="00F511C8">
        <w:rPr>
          <w:spacing w:val="-6"/>
          <w:sz w:val="24"/>
          <w:szCs w:val="24"/>
          <w:lang w:val="en-US"/>
        </w:rPr>
        <w:t>Rni</w:t>
      </w:r>
      <w:proofErr w:type="spellEnd"/>
      <w:r w:rsidRPr="00F511C8">
        <w:rPr>
          <w:spacing w:val="-6"/>
          <w:sz w:val="24"/>
          <w:szCs w:val="24"/>
          <w:lang w:val="en-US"/>
        </w:rPr>
        <w:t xml:space="preserve">  </w:t>
      </w:r>
      <w:r w:rsidRPr="00F511C8">
        <w:rPr>
          <w:spacing w:val="-6"/>
          <w:sz w:val="24"/>
          <w:szCs w:val="24"/>
        </w:rPr>
        <w:t>х</w:t>
      </w:r>
      <w:r w:rsidRPr="00F511C8">
        <w:rPr>
          <w:spacing w:val="-6"/>
          <w:sz w:val="24"/>
          <w:szCs w:val="24"/>
          <w:lang w:val="en-US"/>
        </w:rPr>
        <w:t xml:space="preserve">  </w:t>
      </w:r>
      <w:proofErr w:type="spellStart"/>
      <w:r w:rsidRPr="00F511C8">
        <w:rPr>
          <w:spacing w:val="-6"/>
          <w:sz w:val="24"/>
          <w:szCs w:val="24"/>
          <w:lang w:val="en-US"/>
        </w:rPr>
        <w:t>Kni</w:t>
      </w:r>
      <w:proofErr w:type="spellEnd"/>
      <w:r w:rsidRPr="00F511C8">
        <w:rPr>
          <w:spacing w:val="-6"/>
          <w:sz w:val="24"/>
          <w:szCs w:val="24"/>
          <w:lang w:val="en-US"/>
        </w:rPr>
        <w:t xml:space="preserve">)  </w:t>
      </w:r>
      <w:r w:rsidRPr="00F511C8">
        <w:rPr>
          <w:spacing w:val="-6"/>
          <w:sz w:val="24"/>
          <w:szCs w:val="24"/>
        </w:rPr>
        <w:t>где</w:t>
      </w:r>
      <w:r w:rsidRPr="00F511C8">
        <w:rPr>
          <w:spacing w:val="-6"/>
          <w:sz w:val="24"/>
          <w:szCs w:val="24"/>
          <w:lang w:val="en-US"/>
        </w:rPr>
        <w:t>:</w:t>
      </w:r>
    </w:p>
    <w:p w:rsidR="00F511C8" w:rsidRPr="00F511C8" w:rsidRDefault="00F511C8" w:rsidP="00F511C8">
      <w:pPr>
        <w:shd w:val="clear" w:color="auto" w:fill="FFFFFF" w:themeFill="background1"/>
        <w:spacing w:line="240" w:lineRule="atLeast"/>
        <w:ind w:firstLine="0"/>
        <w:rPr>
          <w:spacing w:val="-6"/>
          <w:sz w:val="24"/>
          <w:szCs w:val="24"/>
        </w:rPr>
      </w:pPr>
      <w:proofErr w:type="spellStart"/>
      <w:r w:rsidRPr="00F511C8">
        <w:rPr>
          <w:spacing w:val="-6"/>
          <w:sz w:val="24"/>
          <w:szCs w:val="24"/>
        </w:rPr>
        <w:t>Rsumi</w:t>
      </w:r>
      <w:proofErr w:type="spellEnd"/>
      <w:r w:rsidRPr="00F511C8">
        <w:rPr>
          <w:spacing w:val="-6"/>
          <w:sz w:val="24"/>
          <w:szCs w:val="24"/>
        </w:rPr>
        <w:t xml:space="preserve"> – итоговый </w:t>
      </w:r>
      <w:proofErr w:type="spellStart"/>
      <w:r w:rsidRPr="00F511C8">
        <w:rPr>
          <w:spacing w:val="-6"/>
          <w:sz w:val="24"/>
          <w:szCs w:val="24"/>
        </w:rPr>
        <w:t>рейтингi</w:t>
      </w:r>
      <w:proofErr w:type="spellEnd"/>
      <w:r w:rsidRPr="00F511C8">
        <w:rPr>
          <w:spacing w:val="-6"/>
          <w:sz w:val="24"/>
          <w:szCs w:val="24"/>
        </w:rPr>
        <w:t>-ого предложения;</w:t>
      </w:r>
    </w:p>
    <w:p w:rsidR="00F511C8" w:rsidRPr="00F511C8" w:rsidRDefault="00F511C8" w:rsidP="00F511C8">
      <w:pPr>
        <w:shd w:val="clear" w:color="auto" w:fill="FFFFFF" w:themeFill="background1"/>
        <w:spacing w:line="240" w:lineRule="atLeast"/>
        <w:ind w:firstLine="0"/>
        <w:rPr>
          <w:spacing w:val="-6"/>
          <w:sz w:val="24"/>
          <w:szCs w:val="24"/>
        </w:rPr>
      </w:pPr>
      <w:r w:rsidRPr="00F511C8">
        <w:rPr>
          <w:spacing w:val="-6"/>
          <w:sz w:val="24"/>
          <w:szCs w:val="24"/>
        </w:rPr>
        <w:t>R1i     - рейтинг, присуждаемый i-ому предложению по критерию 1;</w:t>
      </w:r>
    </w:p>
    <w:p w:rsidR="00F511C8" w:rsidRPr="00F511C8" w:rsidRDefault="00F511C8" w:rsidP="00F511C8">
      <w:pPr>
        <w:shd w:val="clear" w:color="auto" w:fill="FFFFFF" w:themeFill="background1"/>
        <w:spacing w:line="240" w:lineRule="atLeast"/>
        <w:ind w:firstLine="0"/>
        <w:rPr>
          <w:spacing w:val="-6"/>
          <w:sz w:val="24"/>
          <w:szCs w:val="24"/>
        </w:rPr>
      </w:pPr>
      <w:r w:rsidRPr="00F511C8">
        <w:rPr>
          <w:spacing w:val="-6"/>
          <w:sz w:val="24"/>
          <w:szCs w:val="24"/>
        </w:rPr>
        <w:t>K1i     - коэффициент значимости критерия 1;</w:t>
      </w:r>
    </w:p>
    <w:p w:rsidR="00F511C8" w:rsidRPr="00F511C8" w:rsidRDefault="00F511C8" w:rsidP="00F511C8">
      <w:pPr>
        <w:shd w:val="clear" w:color="auto" w:fill="FFFFFF" w:themeFill="background1"/>
        <w:spacing w:line="240" w:lineRule="atLeast"/>
        <w:ind w:firstLine="0"/>
        <w:rPr>
          <w:spacing w:val="-6"/>
          <w:sz w:val="24"/>
          <w:szCs w:val="24"/>
        </w:rPr>
      </w:pPr>
      <w:r w:rsidRPr="00F511C8">
        <w:rPr>
          <w:spacing w:val="-6"/>
          <w:sz w:val="24"/>
          <w:szCs w:val="24"/>
        </w:rPr>
        <w:t>и т.д. по всем критериям</w:t>
      </w:r>
    </w:p>
    <w:p w:rsidR="00F511C8" w:rsidRPr="00F511C8" w:rsidRDefault="00F511C8" w:rsidP="00F511C8">
      <w:pPr>
        <w:shd w:val="clear" w:color="auto" w:fill="FFFFFF" w:themeFill="background1"/>
        <w:spacing w:line="240" w:lineRule="atLeast"/>
        <w:ind w:firstLine="0"/>
        <w:rPr>
          <w:spacing w:val="-6"/>
          <w:sz w:val="24"/>
          <w:szCs w:val="24"/>
        </w:rPr>
      </w:pPr>
      <w:r w:rsidRPr="00F511C8">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F511C8" w:rsidRPr="00F511C8" w:rsidRDefault="00F511C8" w:rsidP="00F511C8">
      <w:pPr>
        <w:shd w:val="clear" w:color="auto" w:fill="FFFFFF" w:themeFill="background1"/>
        <w:spacing w:line="240" w:lineRule="atLeast"/>
        <w:ind w:firstLine="0"/>
        <w:rPr>
          <w:spacing w:val="-6"/>
          <w:sz w:val="24"/>
          <w:szCs w:val="24"/>
        </w:rPr>
      </w:pPr>
      <w:r w:rsidRPr="00F511C8">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F511C8" w:rsidRPr="00F511C8" w:rsidRDefault="00F511C8" w:rsidP="00F511C8">
      <w:pPr>
        <w:shd w:val="clear" w:color="auto" w:fill="FFFFFF" w:themeFill="background1"/>
        <w:spacing w:line="240" w:lineRule="atLeast"/>
        <w:ind w:firstLine="0"/>
        <w:rPr>
          <w:spacing w:val="-6"/>
          <w:sz w:val="24"/>
          <w:szCs w:val="24"/>
        </w:rPr>
      </w:pPr>
      <w:r w:rsidRPr="00F511C8">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w:t>
      </w:r>
      <w:r w:rsidRPr="00F511C8">
        <w:rPr>
          <w:spacing w:val="-6"/>
          <w:sz w:val="24"/>
          <w:szCs w:val="24"/>
        </w:rPr>
        <w:lastRenderedPageBreak/>
        <w:t xml:space="preserve">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F511C8" w:rsidRPr="00F511C8" w:rsidRDefault="00F511C8" w:rsidP="00F511C8">
      <w:pPr>
        <w:shd w:val="clear" w:color="auto" w:fill="FFFFFF" w:themeFill="background1"/>
        <w:spacing w:line="240" w:lineRule="atLeast"/>
        <w:ind w:firstLine="0"/>
        <w:rPr>
          <w:sz w:val="24"/>
          <w:szCs w:val="24"/>
        </w:rPr>
      </w:pPr>
      <w:r w:rsidRPr="00F511C8">
        <w:rPr>
          <w:b/>
          <w:sz w:val="24"/>
          <w:szCs w:val="24"/>
        </w:rPr>
        <w:t xml:space="preserve">4.9.3.4. </w:t>
      </w:r>
      <w:r w:rsidRPr="00F511C8">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F511C8">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F511C8">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F511C8">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F511C8">
        <w:rPr>
          <w:sz w:val="24"/>
          <w:szCs w:val="24"/>
        </w:rPr>
        <w:t>условия.</w:t>
      </w:r>
    </w:p>
    <w:p w:rsidR="00F511C8" w:rsidRPr="00F511C8" w:rsidRDefault="00F511C8" w:rsidP="00F511C8">
      <w:pPr>
        <w:keepNext/>
        <w:widowControl w:val="0"/>
        <w:spacing w:line="240" w:lineRule="atLeast"/>
        <w:ind w:firstLine="0"/>
        <w:rPr>
          <w:sz w:val="24"/>
          <w:szCs w:val="24"/>
        </w:rPr>
      </w:pPr>
      <w:r w:rsidRPr="00F511C8">
        <w:rPr>
          <w:b/>
          <w:sz w:val="24"/>
          <w:szCs w:val="24"/>
        </w:rPr>
        <w:t xml:space="preserve">4.9.3.5. </w:t>
      </w:r>
      <w:r w:rsidRPr="00F511C8">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F511C8">
        <w:rPr>
          <w:bCs/>
          <w:iCs/>
          <w:snapToGrid w:val="0"/>
          <w:sz w:val="24"/>
          <w:szCs w:val="24"/>
          <w:shd w:val="clear" w:color="auto" w:fill="FFFFFF"/>
        </w:rPr>
        <w:t xml:space="preserve"> добровольном снижении цены договора</w:t>
      </w:r>
      <w:r w:rsidRPr="00F511C8">
        <w:rPr>
          <w:sz w:val="24"/>
          <w:szCs w:val="24"/>
          <w:shd w:val="clear" w:color="auto" w:fill="FFFFFF"/>
        </w:rPr>
        <w:t xml:space="preserve"> путем понижения ранее направленной цены лота, </w:t>
      </w:r>
      <w:r w:rsidRPr="00F511C8">
        <w:rPr>
          <w:bCs/>
          <w:iCs/>
          <w:snapToGrid w:val="0"/>
          <w:sz w:val="24"/>
          <w:szCs w:val="24"/>
          <w:shd w:val="clear" w:color="auto" w:fill="FFFFFF"/>
        </w:rPr>
        <w:t>указанной в заявке без изменения остальных условий</w:t>
      </w:r>
      <w:r w:rsidRPr="00F511C8">
        <w:rPr>
          <w:sz w:val="24"/>
          <w:szCs w:val="24"/>
          <w:shd w:val="clear" w:color="auto" w:fill="FFFFFF"/>
        </w:rPr>
        <w:t>.</w:t>
      </w:r>
    </w:p>
    <w:p w:rsidR="00F511C8" w:rsidRPr="00F511C8" w:rsidRDefault="00F511C8" w:rsidP="00F511C8">
      <w:pPr>
        <w:spacing w:line="240" w:lineRule="atLeast"/>
        <w:ind w:firstLine="0"/>
        <w:rPr>
          <w:sz w:val="24"/>
          <w:szCs w:val="24"/>
        </w:rPr>
      </w:pPr>
      <w:r w:rsidRPr="00F511C8">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F511C8" w:rsidRPr="00F511C8" w:rsidRDefault="00F511C8" w:rsidP="00F511C8">
      <w:pPr>
        <w:spacing w:line="240" w:lineRule="atLeast"/>
        <w:ind w:firstLine="0"/>
        <w:rPr>
          <w:sz w:val="24"/>
          <w:szCs w:val="24"/>
        </w:rPr>
      </w:pPr>
      <w:r w:rsidRPr="00F511C8">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F511C8" w:rsidRPr="00F511C8" w:rsidRDefault="00F511C8" w:rsidP="00F511C8">
      <w:pPr>
        <w:spacing w:line="240" w:lineRule="atLeast"/>
        <w:ind w:firstLine="0"/>
        <w:rPr>
          <w:sz w:val="24"/>
          <w:szCs w:val="24"/>
        </w:rPr>
      </w:pPr>
      <w:r w:rsidRPr="00F511C8">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2128F5" w:rsidRPr="002128F5" w:rsidRDefault="00F511C8" w:rsidP="00F511C8">
      <w:pPr>
        <w:spacing w:after="200" w:line="240" w:lineRule="atLeast"/>
        <w:ind w:firstLine="0"/>
        <w:contextualSpacing/>
        <w:rPr>
          <w:rFonts w:eastAsia="Calibri"/>
          <w:b/>
          <w:sz w:val="24"/>
          <w:szCs w:val="24"/>
          <w:lang w:eastAsia="en-US"/>
        </w:rPr>
      </w:pPr>
      <w:r w:rsidRPr="00F511C8">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F511C8">
        <w:rPr>
          <w:sz w:val="24"/>
          <w:szCs w:val="24"/>
        </w:rPr>
        <w:t>п.п</w:t>
      </w:r>
      <w:proofErr w:type="spellEnd"/>
      <w:r w:rsidRPr="00F511C8">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6"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6"/>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lastRenderedPageBreak/>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F511C8" w:rsidRPr="00F511C8" w:rsidRDefault="00F511C8" w:rsidP="00F511C8">
      <w:pPr>
        <w:keepNext/>
        <w:widowControl w:val="0"/>
        <w:suppressAutoHyphens/>
        <w:autoSpaceDE w:val="0"/>
        <w:autoSpaceDN w:val="0"/>
        <w:adjustRightInd w:val="0"/>
        <w:spacing w:before="360" w:after="120" w:line="240" w:lineRule="auto"/>
        <w:ind w:firstLine="0"/>
        <w:contextualSpacing/>
        <w:outlineLvl w:val="1"/>
        <w:rPr>
          <w:b/>
          <w:bCs/>
          <w:sz w:val="24"/>
          <w:szCs w:val="24"/>
        </w:rPr>
      </w:pPr>
      <w:r w:rsidRPr="00F511C8">
        <w:rPr>
          <w:b/>
          <w:bCs/>
          <w:sz w:val="24"/>
          <w:szCs w:val="24"/>
        </w:rPr>
        <w:t>4.12. Заключение Договора</w:t>
      </w:r>
    </w:p>
    <w:p w:rsidR="00F511C8" w:rsidRPr="00F511C8" w:rsidRDefault="00F511C8" w:rsidP="00F511C8">
      <w:pPr>
        <w:keepNext/>
        <w:widowControl w:val="0"/>
        <w:suppressAutoHyphens/>
        <w:autoSpaceDE w:val="0"/>
        <w:autoSpaceDN w:val="0"/>
        <w:adjustRightInd w:val="0"/>
        <w:spacing w:before="360" w:after="120" w:line="240" w:lineRule="auto"/>
        <w:ind w:firstLine="0"/>
        <w:contextualSpacing/>
        <w:outlineLvl w:val="1"/>
        <w:rPr>
          <w:b/>
          <w:bCs/>
          <w:sz w:val="24"/>
          <w:szCs w:val="24"/>
        </w:rPr>
      </w:pPr>
      <w:r w:rsidRPr="00F511C8">
        <w:rPr>
          <w:b/>
          <w:bCs/>
          <w:sz w:val="24"/>
          <w:szCs w:val="24"/>
        </w:rPr>
        <w:t xml:space="preserve">4.12.1. </w:t>
      </w:r>
      <w:r w:rsidRPr="00F511C8">
        <w:rPr>
          <w:bCs/>
          <w:iCs/>
          <w:snapToGrid w:val="0"/>
          <w:sz w:val="24"/>
          <w:szCs w:val="24"/>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F511C8">
        <w:rPr>
          <w:snapToGrid w:val="0"/>
          <w:sz w:val="24"/>
          <w:szCs w:val="24"/>
        </w:rPr>
        <w:t>в следующем порядке:</w:t>
      </w:r>
    </w:p>
    <w:p w:rsidR="00F511C8" w:rsidRPr="00F511C8" w:rsidRDefault="00F511C8" w:rsidP="00F511C8">
      <w:pPr>
        <w:widowControl w:val="0"/>
        <w:autoSpaceDE w:val="0"/>
        <w:autoSpaceDN w:val="0"/>
        <w:adjustRightInd w:val="0"/>
        <w:spacing w:line="240" w:lineRule="auto"/>
        <w:contextualSpacing/>
        <w:rPr>
          <w:sz w:val="24"/>
          <w:szCs w:val="24"/>
        </w:rPr>
      </w:pPr>
      <w:r w:rsidRPr="00F511C8">
        <w:rPr>
          <w:snapToGrid w:val="0"/>
          <w:sz w:val="24"/>
          <w:szCs w:val="24"/>
        </w:rPr>
        <w:t xml:space="preserve">- в течение 5 (пяти) </w:t>
      </w:r>
      <w:r w:rsidRPr="00F511C8">
        <w:rPr>
          <w:bCs/>
          <w:iCs/>
          <w:snapToGrid w:val="0"/>
          <w:sz w:val="24"/>
          <w:szCs w:val="24"/>
        </w:rPr>
        <w:t>календарных</w:t>
      </w:r>
      <w:r w:rsidRPr="00F511C8">
        <w:rPr>
          <w:snapToGrid w:val="0"/>
          <w:sz w:val="24"/>
          <w:szCs w:val="24"/>
        </w:rPr>
        <w:t xml:space="preserve"> дней от даты размещения</w:t>
      </w:r>
      <w:r w:rsidRPr="00F511C8">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F511C8">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F511C8">
        <w:rPr>
          <w:sz w:val="24"/>
          <w:szCs w:val="24"/>
        </w:rPr>
        <w:t>;</w:t>
      </w:r>
    </w:p>
    <w:p w:rsidR="00F511C8" w:rsidRPr="00F511C8" w:rsidRDefault="00F511C8" w:rsidP="00F511C8">
      <w:pPr>
        <w:widowControl w:val="0"/>
        <w:autoSpaceDE w:val="0"/>
        <w:autoSpaceDN w:val="0"/>
        <w:adjustRightInd w:val="0"/>
        <w:spacing w:line="240" w:lineRule="auto"/>
        <w:contextualSpacing/>
        <w:rPr>
          <w:color w:val="0000FF"/>
          <w:sz w:val="24"/>
          <w:szCs w:val="24"/>
        </w:rPr>
      </w:pPr>
      <w:r w:rsidRPr="00F511C8">
        <w:rPr>
          <w:sz w:val="24"/>
          <w:szCs w:val="24"/>
        </w:rPr>
        <w:t xml:space="preserve">- в течение </w:t>
      </w:r>
      <w:r w:rsidRPr="00F511C8">
        <w:rPr>
          <w:snapToGrid w:val="0"/>
          <w:sz w:val="24"/>
          <w:szCs w:val="24"/>
        </w:rPr>
        <w:t xml:space="preserve">5 (пяти) </w:t>
      </w:r>
      <w:r w:rsidRPr="00F511C8">
        <w:rPr>
          <w:bCs/>
          <w:iCs/>
          <w:snapToGrid w:val="0"/>
          <w:sz w:val="24"/>
          <w:szCs w:val="24"/>
        </w:rPr>
        <w:t>календарных</w:t>
      </w:r>
      <w:r w:rsidRPr="00F511C8">
        <w:rPr>
          <w:snapToGrid w:val="0"/>
          <w:sz w:val="24"/>
          <w:szCs w:val="24"/>
        </w:rPr>
        <w:t xml:space="preserve"> дней от даты получения Победителем (</w:t>
      </w:r>
      <w:r w:rsidRPr="00F511C8">
        <w:rPr>
          <w:sz w:val="24"/>
          <w:szCs w:val="24"/>
        </w:rPr>
        <w:t xml:space="preserve">дата «уведомления о доставке») </w:t>
      </w:r>
      <w:r w:rsidRPr="00F511C8">
        <w:rPr>
          <w:snapToGrid w:val="0"/>
          <w:sz w:val="24"/>
          <w:szCs w:val="24"/>
        </w:rPr>
        <w:t xml:space="preserve">подписанного со стороны Заказчика договора, Победитель направляет </w:t>
      </w:r>
      <w:r w:rsidRPr="00F511C8">
        <w:rPr>
          <w:sz w:val="24"/>
          <w:szCs w:val="24"/>
        </w:rPr>
        <w:t>Заказчику подписанный со своей стороны договор по электронной почте в сканированном виде на адрес Заказчика</w:t>
      </w:r>
      <w:r w:rsidRPr="00F511C8">
        <w:rPr>
          <w:color w:val="0000FF"/>
          <w:u w:val="single"/>
        </w:rPr>
        <w:t xml:space="preserve"> </w:t>
      </w:r>
      <w:proofErr w:type="spellStart"/>
      <w:r>
        <w:rPr>
          <w:rFonts w:eastAsia="Calibri"/>
          <w:color w:val="0000FF"/>
          <w:sz w:val="24"/>
          <w:szCs w:val="24"/>
          <w:lang w:val="en-US" w:eastAsia="en-US"/>
        </w:rPr>
        <w:t>kav</w:t>
      </w:r>
      <w:proofErr w:type="spellEnd"/>
      <w:r w:rsidRPr="00F511C8">
        <w:rPr>
          <w:rFonts w:eastAsia="Calibri"/>
          <w:color w:val="0000FF"/>
          <w:sz w:val="24"/>
          <w:szCs w:val="24"/>
          <w:lang w:eastAsia="en-US"/>
        </w:rPr>
        <w:t>@</w:t>
      </w:r>
      <w:proofErr w:type="spellStart"/>
      <w:r w:rsidRPr="00F511C8">
        <w:rPr>
          <w:rFonts w:eastAsia="Calibri"/>
          <w:color w:val="0000FF"/>
          <w:sz w:val="24"/>
          <w:szCs w:val="24"/>
          <w:lang w:val="en-US" w:eastAsia="en-US"/>
        </w:rPr>
        <w:t>ynp</w:t>
      </w:r>
      <w:proofErr w:type="spellEnd"/>
      <w:r w:rsidRPr="00F511C8">
        <w:rPr>
          <w:rFonts w:eastAsia="Calibri"/>
          <w:color w:val="0000FF"/>
          <w:sz w:val="24"/>
          <w:szCs w:val="24"/>
          <w:lang w:eastAsia="en-US"/>
        </w:rPr>
        <w:t>.</w:t>
      </w:r>
      <w:proofErr w:type="spellStart"/>
      <w:r w:rsidRPr="00F511C8">
        <w:rPr>
          <w:rFonts w:eastAsia="Calibri"/>
          <w:color w:val="0000FF"/>
          <w:sz w:val="24"/>
          <w:szCs w:val="24"/>
          <w:lang w:val="en-US" w:eastAsia="en-US"/>
        </w:rPr>
        <w:t>ru</w:t>
      </w:r>
      <w:proofErr w:type="spellEnd"/>
      <w:r w:rsidRPr="00F511C8">
        <w:rPr>
          <w:rFonts w:eastAsia="Calibri"/>
          <w:color w:val="0000FF"/>
          <w:sz w:val="24"/>
          <w:szCs w:val="24"/>
          <w:lang w:eastAsia="en-US"/>
        </w:rPr>
        <w:t>.</w:t>
      </w:r>
    </w:p>
    <w:p w:rsidR="00F511C8" w:rsidRPr="00F511C8" w:rsidRDefault="00F511C8" w:rsidP="00F511C8">
      <w:pPr>
        <w:widowControl w:val="0"/>
        <w:autoSpaceDE w:val="0"/>
        <w:autoSpaceDN w:val="0"/>
        <w:adjustRightInd w:val="0"/>
        <w:spacing w:line="240" w:lineRule="auto"/>
        <w:contextualSpacing/>
        <w:rPr>
          <w:sz w:val="24"/>
          <w:szCs w:val="24"/>
        </w:rPr>
      </w:pPr>
      <w:r w:rsidRPr="00F511C8">
        <w:rPr>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F511C8" w:rsidRPr="00F511C8" w:rsidRDefault="00F511C8" w:rsidP="00F511C8">
      <w:pPr>
        <w:widowControl w:val="0"/>
        <w:autoSpaceDE w:val="0"/>
        <w:autoSpaceDN w:val="0"/>
        <w:adjustRightInd w:val="0"/>
        <w:spacing w:line="240" w:lineRule="auto"/>
        <w:ind w:firstLine="0"/>
        <w:contextualSpacing/>
        <w:rPr>
          <w:sz w:val="24"/>
          <w:szCs w:val="24"/>
        </w:rPr>
      </w:pPr>
      <w:r w:rsidRPr="00F511C8">
        <w:rPr>
          <w:b/>
          <w:sz w:val="24"/>
          <w:szCs w:val="24"/>
          <w:shd w:val="clear" w:color="auto" w:fill="FFFFFF"/>
        </w:rPr>
        <w:t>4.12.2</w:t>
      </w:r>
      <w:r w:rsidRPr="00F511C8">
        <w:rPr>
          <w:sz w:val="24"/>
          <w:szCs w:val="24"/>
          <w:shd w:val="clear" w:color="auto" w:fill="FFFFFF"/>
        </w:rPr>
        <w:t xml:space="preserve"> </w:t>
      </w:r>
      <w:proofErr w:type="gramStart"/>
      <w:r w:rsidRPr="00F511C8">
        <w:rPr>
          <w:sz w:val="24"/>
          <w:szCs w:val="24"/>
          <w:shd w:val="clear" w:color="auto" w:fill="FFFFFF"/>
        </w:rPr>
        <w:t>В</w:t>
      </w:r>
      <w:proofErr w:type="gramEnd"/>
      <w:r w:rsidRPr="00F511C8">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F511C8">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F511C8">
        <w:rPr>
          <w:bCs/>
          <w:iCs/>
          <w:snapToGrid w:val="0"/>
          <w:sz w:val="24"/>
          <w:szCs w:val="24"/>
        </w:rPr>
        <w:t>.</w:t>
      </w:r>
    </w:p>
    <w:p w:rsidR="00F511C8" w:rsidRPr="00F511C8" w:rsidRDefault="00F511C8" w:rsidP="00F511C8">
      <w:pPr>
        <w:widowControl w:val="0"/>
        <w:autoSpaceDE w:val="0"/>
        <w:autoSpaceDN w:val="0"/>
        <w:adjustRightInd w:val="0"/>
        <w:spacing w:line="240" w:lineRule="atLeast"/>
        <w:ind w:firstLine="0"/>
        <w:contextualSpacing/>
        <w:rPr>
          <w:sz w:val="24"/>
          <w:szCs w:val="24"/>
        </w:rPr>
      </w:pPr>
      <w:r w:rsidRPr="00F511C8">
        <w:rPr>
          <w:b/>
          <w:sz w:val="24"/>
          <w:szCs w:val="24"/>
        </w:rPr>
        <w:t>4.12.3.</w:t>
      </w:r>
      <w:r w:rsidRPr="00F511C8">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F511C8" w:rsidRPr="00F511C8" w:rsidRDefault="00F511C8" w:rsidP="00F511C8">
      <w:pPr>
        <w:autoSpaceDE w:val="0"/>
        <w:autoSpaceDN w:val="0"/>
        <w:adjustRightInd w:val="0"/>
        <w:spacing w:line="240" w:lineRule="atLeast"/>
        <w:ind w:firstLine="0"/>
        <w:rPr>
          <w:bCs/>
          <w:iCs/>
          <w:sz w:val="24"/>
          <w:szCs w:val="24"/>
        </w:rPr>
      </w:pPr>
      <w:r w:rsidRPr="00F511C8">
        <w:rPr>
          <w:b/>
          <w:sz w:val="24"/>
          <w:szCs w:val="24"/>
        </w:rPr>
        <w:t>4.12.4</w:t>
      </w:r>
      <w:r w:rsidRPr="00F511C8">
        <w:rPr>
          <w:b/>
          <w:sz w:val="24"/>
          <w:szCs w:val="24"/>
          <w:shd w:val="clear" w:color="auto" w:fill="FFFFFF"/>
        </w:rPr>
        <w:t xml:space="preserve">. </w:t>
      </w:r>
      <w:r w:rsidRPr="00F511C8">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511C8" w:rsidRPr="00F511C8" w:rsidRDefault="00F511C8" w:rsidP="00F511C8">
      <w:pPr>
        <w:keepNext/>
        <w:widowControl w:val="0"/>
        <w:shd w:val="clear" w:color="auto" w:fill="FFFFFF"/>
        <w:suppressAutoHyphens/>
        <w:adjustRightInd w:val="0"/>
        <w:spacing w:line="240" w:lineRule="atLeast"/>
        <w:ind w:firstLine="0"/>
        <w:textAlignment w:val="baseline"/>
        <w:outlineLvl w:val="3"/>
        <w:rPr>
          <w:bCs/>
          <w:iCs/>
          <w:sz w:val="24"/>
          <w:szCs w:val="24"/>
        </w:rPr>
      </w:pPr>
      <w:r w:rsidRPr="00F511C8">
        <w:rPr>
          <w:b/>
          <w:bCs/>
          <w:iCs/>
          <w:sz w:val="24"/>
          <w:szCs w:val="24"/>
        </w:rPr>
        <w:t xml:space="preserve">4.12.5. </w:t>
      </w:r>
      <w:r w:rsidRPr="00F511C8">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F511C8">
        <w:rPr>
          <w:bCs/>
          <w:iCs/>
          <w:sz w:val="24"/>
          <w:szCs w:val="24"/>
          <w:shd w:val="clear" w:color="auto" w:fill="FFFFFF"/>
        </w:rPr>
        <w:t>.</w:t>
      </w:r>
    </w:p>
    <w:p w:rsidR="00F511C8" w:rsidRPr="00F511C8" w:rsidRDefault="00F511C8" w:rsidP="00F511C8">
      <w:pPr>
        <w:keepNext/>
        <w:widowControl w:val="0"/>
        <w:shd w:val="clear" w:color="auto" w:fill="FFFFFF"/>
        <w:suppressAutoHyphens/>
        <w:adjustRightInd w:val="0"/>
        <w:spacing w:line="240" w:lineRule="atLeast"/>
        <w:ind w:firstLine="0"/>
        <w:textAlignment w:val="baseline"/>
        <w:outlineLvl w:val="3"/>
        <w:rPr>
          <w:bCs/>
          <w:iCs/>
          <w:sz w:val="24"/>
          <w:szCs w:val="24"/>
        </w:rPr>
      </w:pPr>
      <w:r w:rsidRPr="00F511C8">
        <w:rPr>
          <w:b/>
          <w:bCs/>
          <w:iCs/>
          <w:sz w:val="24"/>
          <w:szCs w:val="24"/>
        </w:rPr>
        <w:t>4.12.6.</w:t>
      </w:r>
      <w:r w:rsidRPr="00F511C8">
        <w:rPr>
          <w:bCs/>
          <w:iCs/>
          <w:sz w:val="24"/>
          <w:szCs w:val="24"/>
        </w:rPr>
        <w:t xml:space="preserve"> Преддоговорные переговоры допускаются:</w:t>
      </w:r>
    </w:p>
    <w:p w:rsidR="00F511C8" w:rsidRPr="00F511C8" w:rsidRDefault="00F511C8" w:rsidP="00F511C8">
      <w:pPr>
        <w:numPr>
          <w:ilvl w:val="0"/>
          <w:numId w:val="54"/>
        </w:numPr>
        <w:shd w:val="clear" w:color="auto" w:fill="FFFFFF"/>
        <w:tabs>
          <w:tab w:val="num" w:pos="284"/>
          <w:tab w:val="num" w:pos="360"/>
        </w:tabs>
        <w:spacing w:line="240" w:lineRule="atLeast"/>
        <w:ind w:left="0" w:firstLine="0"/>
        <w:rPr>
          <w:sz w:val="24"/>
          <w:szCs w:val="24"/>
        </w:rPr>
      </w:pPr>
      <w:r w:rsidRPr="00F511C8">
        <w:rPr>
          <w:sz w:val="24"/>
          <w:szCs w:val="24"/>
        </w:rPr>
        <w:t>по снижению цены договора без изменения остальных условий договора;</w:t>
      </w:r>
    </w:p>
    <w:p w:rsidR="00F511C8" w:rsidRPr="00F511C8" w:rsidRDefault="00F511C8" w:rsidP="00F511C8">
      <w:pPr>
        <w:numPr>
          <w:ilvl w:val="0"/>
          <w:numId w:val="54"/>
        </w:numPr>
        <w:shd w:val="clear" w:color="auto" w:fill="FFFFFF"/>
        <w:tabs>
          <w:tab w:val="num" w:pos="284"/>
          <w:tab w:val="num" w:pos="360"/>
        </w:tabs>
        <w:spacing w:line="240" w:lineRule="atLeast"/>
        <w:ind w:left="0" w:firstLine="0"/>
        <w:rPr>
          <w:sz w:val="24"/>
          <w:szCs w:val="24"/>
        </w:rPr>
      </w:pPr>
      <w:r w:rsidRPr="00F511C8">
        <w:rPr>
          <w:sz w:val="24"/>
          <w:szCs w:val="24"/>
        </w:rPr>
        <w:lastRenderedPageBreak/>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F511C8" w:rsidRPr="00F511C8" w:rsidRDefault="00F511C8" w:rsidP="00F511C8">
      <w:pPr>
        <w:numPr>
          <w:ilvl w:val="0"/>
          <w:numId w:val="54"/>
        </w:numPr>
        <w:shd w:val="clear" w:color="auto" w:fill="FFFFFF"/>
        <w:tabs>
          <w:tab w:val="num" w:pos="0"/>
          <w:tab w:val="num" w:pos="360"/>
        </w:tabs>
        <w:spacing w:line="240" w:lineRule="atLeast"/>
        <w:ind w:left="0" w:firstLine="0"/>
        <w:rPr>
          <w:sz w:val="24"/>
          <w:szCs w:val="24"/>
        </w:rPr>
      </w:pPr>
      <w:r w:rsidRPr="00F511C8">
        <w:rPr>
          <w:sz w:val="24"/>
          <w:szCs w:val="24"/>
        </w:rPr>
        <w:t xml:space="preserve">по сокращению сроков выполнения договора;  </w:t>
      </w:r>
    </w:p>
    <w:p w:rsidR="00F511C8" w:rsidRPr="00F511C8" w:rsidRDefault="00F511C8" w:rsidP="00F511C8">
      <w:pPr>
        <w:numPr>
          <w:ilvl w:val="0"/>
          <w:numId w:val="54"/>
        </w:numPr>
        <w:shd w:val="clear" w:color="auto" w:fill="FFFFFF"/>
        <w:tabs>
          <w:tab w:val="num" w:pos="360"/>
        </w:tabs>
        <w:spacing w:line="240" w:lineRule="atLeast"/>
        <w:ind w:left="0" w:firstLine="0"/>
        <w:rPr>
          <w:sz w:val="24"/>
          <w:szCs w:val="24"/>
        </w:rPr>
      </w:pPr>
      <w:r w:rsidRPr="00F511C8">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F511C8" w:rsidRPr="00F511C8" w:rsidRDefault="00F511C8" w:rsidP="00F511C8">
      <w:pPr>
        <w:numPr>
          <w:ilvl w:val="0"/>
          <w:numId w:val="54"/>
        </w:numPr>
        <w:shd w:val="clear" w:color="auto" w:fill="FFFFFF"/>
        <w:tabs>
          <w:tab w:val="num" w:pos="284"/>
          <w:tab w:val="num" w:pos="360"/>
        </w:tabs>
        <w:spacing w:line="240" w:lineRule="atLeast"/>
        <w:ind w:left="0" w:firstLine="0"/>
        <w:rPr>
          <w:sz w:val="24"/>
          <w:szCs w:val="24"/>
        </w:rPr>
      </w:pPr>
      <w:r w:rsidRPr="00F511C8">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F511C8" w:rsidRPr="00F511C8" w:rsidRDefault="00F511C8" w:rsidP="00F511C8">
      <w:pPr>
        <w:shd w:val="clear" w:color="auto" w:fill="FFFFFF"/>
        <w:spacing w:line="240" w:lineRule="atLeast"/>
        <w:rPr>
          <w:sz w:val="24"/>
          <w:szCs w:val="24"/>
        </w:rPr>
      </w:pPr>
      <w:r w:rsidRPr="00F511C8">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F511C8" w:rsidRPr="00F511C8" w:rsidRDefault="00F511C8" w:rsidP="00F511C8">
      <w:pPr>
        <w:shd w:val="clear" w:color="auto" w:fill="FFFFFF"/>
        <w:spacing w:line="240" w:lineRule="atLeast"/>
        <w:rPr>
          <w:sz w:val="24"/>
          <w:szCs w:val="24"/>
        </w:rPr>
      </w:pPr>
      <w:r w:rsidRPr="00F511C8">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F511C8" w:rsidRPr="00F511C8" w:rsidRDefault="00F511C8" w:rsidP="00F511C8">
      <w:pPr>
        <w:shd w:val="clear" w:color="auto" w:fill="FFFFFF"/>
        <w:spacing w:line="240" w:lineRule="atLeast"/>
        <w:ind w:firstLine="0"/>
        <w:rPr>
          <w:sz w:val="24"/>
          <w:szCs w:val="24"/>
        </w:rPr>
      </w:pPr>
      <w:r w:rsidRPr="00F511C8">
        <w:rPr>
          <w:b/>
          <w:sz w:val="24"/>
          <w:szCs w:val="24"/>
        </w:rPr>
        <w:t>4.12.7.</w:t>
      </w:r>
      <w:r w:rsidRPr="00F511C8">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F511C8" w:rsidRPr="00F511C8" w:rsidRDefault="00F511C8" w:rsidP="00F511C8">
      <w:pPr>
        <w:shd w:val="clear" w:color="auto" w:fill="FFFFFF"/>
        <w:tabs>
          <w:tab w:val="left" w:pos="851"/>
        </w:tabs>
        <w:spacing w:line="240" w:lineRule="atLeast"/>
        <w:ind w:firstLine="0"/>
        <w:rPr>
          <w:b/>
          <w:bCs/>
          <w:i/>
          <w:iCs/>
          <w:sz w:val="24"/>
          <w:szCs w:val="24"/>
        </w:rPr>
      </w:pPr>
      <w:r w:rsidRPr="00F511C8">
        <w:rPr>
          <w:b/>
          <w:bCs/>
          <w:iCs/>
          <w:sz w:val="24"/>
          <w:szCs w:val="24"/>
        </w:rPr>
        <w:t>4.12.8.</w:t>
      </w:r>
      <w:r w:rsidRPr="00F511C8">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F511C8" w:rsidRPr="00F511C8" w:rsidRDefault="00F511C8" w:rsidP="00F511C8">
      <w:pPr>
        <w:spacing w:line="240" w:lineRule="atLeast"/>
        <w:rPr>
          <w:sz w:val="24"/>
          <w:szCs w:val="24"/>
        </w:rPr>
      </w:pPr>
      <w:r w:rsidRPr="00F511C8">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F511C8" w:rsidRPr="00F511C8" w:rsidRDefault="00F511C8" w:rsidP="00F511C8">
      <w:pPr>
        <w:keepNext/>
        <w:widowControl w:val="0"/>
        <w:suppressAutoHyphens/>
        <w:adjustRightInd w:val="0"/>
        <w:spacing w:line="240" w:lineRule="atLeast"/>
        <w:textAlignment w:val="baseline"/>
        <w:outlineLvl w:val="3"/>
        <w:rPr>
          <w:bCs/>
          <w:iCs/>
          <w:sz w:val="24"/>
          <w:szCs w:val="24"/>
        </w:rPr>
      </w:pPr>
      <w:r w:rsidRPr="00F511C8">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F511C8" w:rsidRPr="00F511C8" w:rsidRDefault="00F511C8" w:rsidP="00F511C8">
      <w:pPr>
        <w:tabs>
          <w:tab w:val="num" w:pos="1985"/>
          <w:tab w:val="num" w:pos="2357"/>
        </w:tabs>
        <w:spacing w:line="240" w:lineRule="atLeast"/>
        <w:rPr>
          <w:sz w:val="24"/>
          <w:szCs w:val="24"/>
        </w:rPr>
      </w:pPr>
      <w:bookmarkStart w:id="67" w:name="_Ref297565397"/>
      <w:r w:rsidRPr="00F511C8">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F511C8">
        <w:rPr>
          <w:sz w:val="24"/>
          <w:szCs w:val="24"/>
        </w:rPr>
        <w:t>Заявки;</w:t>
      </w:r>
    </w:p>
    <w:p w:rsidR="00F511C8" w:rsidRPr="00F511C8" w:rsidRDefault="00F511C8" w:rsidP="00F511C8">
      <w:pPr>
        <w:tabs>
          <w:tab w:val="left" w:pos="1276"/>
          <w:tab w:val="num" w:pos="2357"/>
        </w:tabs>
        <w:autoSpaceDE w:val="0"/>
        <w:autoSpaceDN w:val="0"/>
        <w:adjustRightInd w:val="0"/>
        <w:spacing w:line="240" w:lineRule="atLeast"/>
        <w:rPr>
          <w:sz w:val="24"/>
          <w:szCs w:val="24"/>
        </w:rPr>
      </w:pPr>
      <w:r w:rsidRPr="00F511C8">
        <w:rPr>
          <w:sz w:val="24"/>
          <w:szCs w:val="24"/>
        </w:rPr>
        <w:t>-  провести повторную процедуру закупки;</w:t>
      </w:r>
    </w:p>
    <w:p w:rsidR="00F511C8" w:rsidRPr="00F511C8" w:rsidRDefault="00F511C8" w:rsidP="00F511C8">
      <w:pPr>
        <w:tabs>
          <w:tab w:val="left" w:pos="1276"/>
          <w:tab w:val="num" w:pos="2357"/>
        </w:tabs>
        <w:autoSpaceDE w:val="0"/>
        <w:autoSpaceDN w:val="0"/>
        <w:adjustRightInd w:val="0"/>
        <w:spacing w:line="240" w:lineRule="atLeast"/>
        <w:rPr>
          <w:sz w:val="24"/>
          <w:szCs w:val="24"/>
        </w:rPr>
      </w:pPr>
      <w:bookmarkStart w:id="68" w:name="_Ref310532857"/>
      <w:r w:rsidRPr="00F511C8">
        <w:rPr>
          <w:sz w:val="24"/>
          <w:szCs w:val="24"/>
        </w:rPr>
        <w:t>-  отказаться от заключения договора и прекратить процедуру закупки.</w:t>
      </w:r>
      <w:bookmarkEnd w:id="68"/>
    </w:p>
    <w:p w:rsidR="00F511C8" w:rsidRPr="00F511C8" w:rsidRDefault="00F511C8" w:rsidP="00F511C8">
      <w:pPr>
        <w:keepNext/>
        <w:widowControl w:val="0"/>
        <w:suppressAutoHyphens/>
        <w:adjustRightInd w:val="0"/>
        <w:spacing w:line="240" w:lineRule="atLeast"/>
        <w:ind w:firstLine="0"/>
        <w:textAlignment w:val="baseline"/>
        <w:outlineLvl w:val="3"/>
        <w:rPr>
          <w:bCs/>
          <w:iCs/>
          <w:sz w:val="24"/>
          <w:szCs w:val="24"/>
        </w:rPr>
      </w:pPr>
      <w:r w:rsidRPr="00F511C8">
        <w:rPr>
          <w:b/>
          <w:bCs/>
          <w:iCs/>
          <w:sz w:val="24"/>
          <w:szCs w:val="24"/>
        </w:rPr>
        <w:t>4.12.9.</w:t>
      </w:r>
      <w:r w:rsidRPr="00F511C8">
        <w:rPr>
          <w:bCs/>
          <w:iCs/>
          <w:sz w:val="24"/>
          <w:szCs w:val="24"/>
        </w:rPr>
        <w:t xml:space="preserve"> Участником закупки, уклонившимся от заключения договора, считается:</w:t>
      </w:r>
    </w:p>
    <w:p w:rsidR="00F511C8" w:rsidRPr="00F511C8" w:rsidRDefault="00F511C8" w:rsidP="00F511C8">
      <w:pPr>
        <w:numPr>
          <w:ilvl w:val="0"/>
          <w:numId w:val="29"/>
        </w:numPr>
        <w:tabs>
          <w:tab w:val="left" w:pos="426"/>
        </w:tabs>
        <w:spacing w:line="240" w:lineRule="atLeast"/>
        <w:ind w:left="0" w:firstLine="0"/>
        <w:rPr>
          <w:sz w:val="24"/>
          <w:szCs w:val="24"/>
        </w:rPr>
      </w:pPr>
      <w:r w:rsidRPr="00F511C8">
        <w:rPr>
          <w:sz w:val="24"/>
          <w:szCs w:val="24"/>
        </w:rPr>
        <w:t>Победитель закупки, который в определенный Документацией срок не предоставил подписанный со своей стороны договор;</w:t>
      </w:r>
    </w:p>
    <w:p w:rsidR="00F511C8" w:rsidRPr="00F511C8" w:rsidRDefault="00F511C8" w:rsidP="00F511C8">
      <w:pPr>
        <w:numPr>
          <w:ilvl w:val="0"/>
          <w:numId w:val="29"/>
        </w:numPr>
        <w:tabs>
          <w:tab w:val="left" w:pos="426"/>
        </w:tabs>
        <w:spacing w:line="240" w:lineRule="auto"/>
        <w:ind w:left="0" w:firstLine="0"/>
        <w:rPr>
          <w:sz w:val="24"/>
          <w:szCs w:val="24"/>
        </w:rPr>
      </w:pPr>
      <w:r w:rsidRPr="00F511C8">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F511C8" w:rsidRPr="00F511C8" w:rsidRDefault="00F511C8" w:rsidP="00F511C8">
      <w:pPr>
        <w:numPr>
          <w:ilvl w:val="0"/>
          <w:numId w:val="29"/>
        </w:numPr>
        <w:tabs>
          <w:tab w:val="left" w:pos="426"/>
        </w:tabs>
        <w:spacing w:line="240" w:lineRule="auto"/>
        <w:ind w:left="0" w:firstLine="0"/>
        <w:rPr>
          <w:sz w:val="24"/>
          <w:szCs w:val="24"/>
        </w:rPr>
      </w:pPr>
      <w:r w:rsidRPr="00F511C8">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F511C8" w:rsidRPr="00F511C8" w:rsidRDefault="00F511C8" w:rsidP="00F511C8">
      <w:pPr>
        <w:numPr>
          <w:ilvl w:val="0"/>
          <w:numId w:val="29"/>
        </w:numPr>
        <w:tabs>
          <w:tab w:val="left" w:pos="426"/>
        </w:tabs>
        <w:spacing w:line="240" w:lineRule="auto"/>
        <w:ind w:left="0" w:firstLine="0"/>
        <w:rPr>
          <w:sz w:val="24"/>
          <w:szCs w:val="24"/>
        </w:rPr>
      </w:pPr>
      <w:r w:rsidRPr="00F511C8">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F511C8" w:rsidRPr="00F511C8" w:rsidRDefault="00F511C8" w:rsidP="00F511C8">
      <w:pPr>
        <w:spacing w:line="240" w:lineRule="auto"/>
        <w:rPr>
          <w:sz w:val="24"/>
          <w:szCs w:val="24"/>
        </w:rPr>
      </w:pPr>
    </w:p>
    <w:p w:rsidR="00F511C8" w:rsidRPr="00F511C8" w:rsidRDefault="00F511C8" w:rsidP="00F511C8">
      <w:pPr>
        <w:spacing w:line="240" w:lineRule="auto"/>
        <w:ind w:firstLine="0"/>
        <w:rPr>
          <w:sz w:val="24"/>
          <w:szCs w:val="24"/>
        </w:rPr>
      </w:pPr>
      <w:r w:rsidRPr="00F511C8">
        <w:rPr>
          <w:b/>
          <w:sz w:val="24"/>
          <w:szCs w:val="24"/>
        </w:rPr>
        <w:t>4.13.</w:t>
      </w:r>
      <w:r w:rsidRPr="00F511C8">
        <w:rPr>
          <w:sz w:val="24"/>
          <w:szCs w:val="24"/>
        </w:rPr>
        <w:t xml:space="preserve"> </w:t>
      </w:r>
      <w:r w:rsidRPr="00F511C8">
        <w:rPr>
          <w:b/>
          <w:sz w:val="24"/>
          <w:szCs w:val="24"/>
        </w:rPr>
        <w:t>Исполнение договора</w:t>
      </w:r>
    </w:p>
    <w:p w:rsidR="00F511C8" w:rsidRPr="00F511C8" w:rsidRDefault="00F511C8" w:rsidP="00F511C8">
      <w:pPr>
        <w:spacing w:line="240" w:lineRule="auto"/>
        <w:ind w:firstLine="0"/>
        <w:rPr>
          <w:sz w:val="24"/>
          <w:szCs w:val="24"/>
        </w:rPr>
      </w:pPr>
      <w:r w:rsidRPr="00F511C8">
        <w:rPr>
          <w:b/>
          <w:sz w:val="24"/>
          <w:szCs w:val="24"/>
        </w:rPr>
        <w:t>4.13.1.</w:t>
      </w:r>
      <w:r w:rsidRPr="00F511C8">
        <w:rPr>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F511C8">
        <w:rPr>
          <w:sz w:val="24"/>
          <w:szCs w:val="24"/>
        </w:rPr>
        <w:t>п.п</w:t>
      </w:r>
      <w:proofErr w:type="spellEnd"/>
      <w:r w:rsidRPr="00F511C8">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42736" w:rsidRPr="00E84B01" w:rsidRDefault="00542736" w:rsidP="00542736">
      <w:pPr>
        <w:keepNext/>
        <w:keepLines/>
        <w:pageBreakBefore/>
        <w:widowControl w:val="0"/>
        <w:numPr>
          <w:ilvl w:val="0"/>
          <w:numId w:val="35"/>
        </w:numPr>
        <w:suppressAutoHyphens/>
        <w:autoSpaceDE w:val="0"/>
        <w:autoSpaceDN w:val="0"/>
        <w:adjustRightInd w:val="0"/>
        <w:spacing w:line="240" w:lineRule="atLeast"/>
        <w:ind w:left="0" w:firstLine="0"/>
        <w:contextualSpacing/>
        <w:outlineLvl w:val="0"/>
        <w:rPr>
          <w:b/>
          <w:bCs/>
          <w:kern w:val="28"/>
          <w:sz w:val="24"/>
          <w:szCs w:val="24"/>
        </w:rPr>
      </w:pPr>
      <w:bookmarkStart w:id="69" w:name="_Toc117159000"/>
      <w:r w:rsidRPr="00E84B01">
        <w:rPr>
          <w:b/>
          <w:bCs/>
          <w:kern w:val="28"/>
          <w:sz w:val="24"/>
          <w:szCs w:val="24"/>
        </w:rPr>
        <w:lastRenderedPageBreak/>
        <w:t>Образцы основных форм документов, включаемых в Заявку</w:t>
      </w:r>
      <w:bookmarkEnd w:id="69"/>
    </w:p>
    <w:p w:rsidR="00542736" w:rsidRPr="009E4CF1" w:rsidRDefault="00542736" w:rsidP="009E4CF1">
      <w:pPr>
        <w:keepNext/>
        <w:numPr>
          <w:ilvl w:val="1"/>
          <w:numId w:val="35"/>
        </w:numPr>
        <w:suppressAutoHyphens/>
        <w:spacing w:line="240" w:lineRule="atLeast"/>
        <w:ind w:left="0" w:firstLine="0"/>
        <w:jc w:val="left"/>
        <w:outlineLvl w:val="1"/>
        <w:rPr>
          <w:b/>
          <w:sz w:val="24"/>
          <w:szCs w:val="24"/>
        </w:rPr>
      </w:pPr>
      <w:bookmarkStart w:id="70" w:name="_Ref55336310"/>
      <w:bookmarkStart w:id="71" w:name="_Toc57314672"/>
      <w:bookmarkStart w:id="72" w:name="_Toc69728986"/>
      <w:bookmarkStart w:id="73" w:name="_Toc261535089"/>
      <w:bookmarkStart w:id="74" w:name="_Toc262557845"/>
      <w:bookmarkStart w:id="75" w:name="_Toc278971518"/>
      <w:bookmarkStart w:id="76" w:name="_Toc117159001"/>
      <w:r w:rsidRPr="00E84B01">
        <w:rPr>
          <w:b/>
          <w:sz w:val="24"/>
          <w:szCs w:val="24"/>
        </w:rPr>
        <w:t xml:space="preserve">Заявка на участие в закупке </w:t>
      </w:r>
      <w:bookmarkStart w:id="77" w:name="_Ref22846535"/>
      <w:r w:rsidRPr="00E84B01">
        <w:rPr>
          <w:b/>
          <w:sz w:val="24"/>
          <w:szCs w:val="24"/>
        </w:rPr>
        <w:t>(</w:t>
      </w:r>
      <w:bookmarkEnd w:id="77"/>
      <w:r>
        <w:rPr>
          <w:b/>
          <w:sz w:val="24"/>
          <w:szCs w:val="24"/>
        </w:rPr>
        <w:t>Ф</w:t>
      </w:r>
      <w:r w:rsidRPr="00E84B01">
        <w:rPr>
          <w:b/>
          <w:sz w:val="24"/>
          <w:szCs w:val="24"/>
        </w:rPr>
        <w:t xml:space="preserve">орма </w:t>
      </w:r>
      <w:r w:rsidRPr="00E84B01">
        <w:rPr>
          <w:b/>
          <w:bCs/>
          <w:sz w:val="32"/>
          <w:szCs w:val="32"/>
        </w:rPr>
        <w:fldChar w:fldCharType="begin"/>
      </w:r>
      <w:r w:rsidRPr="00E84B01">
        <w:rPr>
          <w:b/>
          <w:sz w:val="24"/>
          <w:szCs w:val="24"/>
        </w:rPr>
        <w:instrText xml:space="preserve"> SEQ форма \* ARABIC </w:instrText>
      </w:r>
      <w:r w:rsidRPr="00E84B01">
        <w:rPr>
          <w:b/>
          <w:bCs/>
          <w:sz w:val="32"/>
          <w:szCs w:val="32"/>
        </w:rPr>
        <w:fldChar w:fldCharType="separate"/>
      </w:r>
      <w:r>
        <w:rPr>
          <w:b/>
          <w:noProof/>
          <w:sz w:val="24"/>
          <w:szCs w:val="24"/>
        </w:rPr>
        <w:t>1</w:t>
      </w:r>
      <w:r w:rsidRPr="00E84B01">
        <w:rPr>
          <w:b/>
          <w:bCs/>
          <w:sz w:val="32"/>
          <w:szCs w:val="32"/>
        </w:rPr>
        <w:fldChar w:fldCharType="end"/>
      </w:r>
      <w:r w:rsidRPr="00E84B01">
        <w:rPr>
          <w:b/>
          <w:sz w:val="24"/>
          <w:szCs w:val="24"/>
        </w:rPr>
        <w:t>)</w:t>
      </w:r>
      <w:bookmarkEnd w:id="70"/>
      <w:bookmarkEnd w:id="71"/>
      <w:bookmarkEnd w:id="72"/>
      <w:bookmarkEnd w:id="73"/>
      <w:bookmarkEnd w:id="74"/>
      <w:bookmarkEnd w:id="75"/>
      <w:bookmarkEnd w:id="76"/>
    </w:p>
    <w:p w:rsidR="00542736" w:rsidRPr="00E84B01" w:rsidRDefault="00542736" w:rsidP="00542736">
      <w:pPr>
        <w:pBdr>
          <w:top w:val="single" w:sz="4" w:space="1" w:color="auto"/>
        </w:pBdr>
        <w:shd w:val="clear" w:color="auto" w:fill="E0E0E0"/>
        <w:spacing w:line="240" w:lineRule="auto"/>
        <w:ind w:right="21"/>
        <w:jc w:val="center"/>
        <w:rPr>
          <w:b/>
          <w:color w:val="000000"/>
          <w:spacing w:val="36"/>
          <w:sz w:val="24"/>
          <w:szCs w:val="24"/>
        </w:rPr>
      </w:pPr>
      <w:r w:rsidRPr="00E84B01">
        <w:rPr>
          <w:b/>
          <w:color w:val="000000"/>
          <w:spacing w:val="36"/>
          <w:sz w:val="24"/>
          <w:szCs w:val="24"/>
        </w:rPr>
        <w:t>начало формы</w:t>
      </w:r>
    </w:p>
    <w:p w:rsidR="00542736" w:rsidRPr="00E84B01" w:rsidRDefault="00542736" w:rsidP="00542736">
      <w:pPr>
        <w:spacing w:line="240" w:lineRule="auto"/>
        <w:ind w:right="5243"/>
        <w:rPr>
          <w:sz w:val="24"/>
          <w:szCs w:val="24"/>
        </w:rPr>
      </w:pPr>
      <w:r w:rsidRPr="00E84B01">
        <w:rPr>
          <w:sz w:val="24"/>
          <w:szCs w:val="24"/>
        </w:rPr>
        <w:t>«____</w:t>
      </w:r>
      <w:proofErr w:type="gramStart"/>
      <w:r w:rsidRPr="00E84B01">
        <w:rPr>
          <w:sz w:val="24"/>
          <w:szCs w:val="24"/>
        </w:rPr>
        <w:t>_»_</w:t>
      </w:r>
      <w:proofErr w:type="gramEnd"/>
      <w:r w:rsidRPr="00E84B01">
        <w:rPr>
          <w:sz w:val="24"/>
          <w:szCs w:val="24"/>
        </w:rPr>
        <w:t>______________ года</w:t>
      </w:r>
    </w:p>
    <w:p w:rsidR="00542736" w:rsidRPr="00E84B01" w:rsidRDefault="00542736" w:rsidP="00542736">
      <w:pPr>
        <w:spacing w:line="240" w:lineRule="auto"/>
        <w:ind w:right="5243"/>
        <w:rPr>
          <w:sz w:val="24"/>
          <w:szCs w:val="24"/>
        </w:rPr>
      </w:pPr>
      <w:r w:rsidRPr="00E84B01">
        <w:rPr>
          <w:sz w:val="24"/>
          <w:szCs w:val="24"/>
        </w:rPr>
        <w:t>№________________________</w:t>
      </w:r>
      <w:r w:rsidRPr="00E84B01">
        <w:rPr>
          <w:sz w:val="24"/>
          <w:szCs w:val="24"/>
        </w:rPr>
        <w:tab/>
      </w:r>
    </w:p>
    <w:p w:rsidR="00542736" w:rsidRPr="00E84B01" w:rsidRDefault="00542736" w:rsidP="00542736">
      <w:pPr>
        <w:spacing w:line="240" w:lineRule="auto"/>
        <w:ind w:right="140"/>
        <w:jc w:val="right"/>
        <w:rPr>
          <w:sz w:val="24"/>
          <w:szCs w:val="24"/>
        </w:rPr>
      </w:pPr>
      <w:r w:rsidRPr="00E84B01">
        <w:rPr>
          <w:sz w:val="24"/>
          <w:szCs w:val="24"/>
        </w:rPr>
        <w:t xml:space="preserve">Заказчику: </w:t>
      </w:r>
    </w:p>
    <w:p w:rsidR="00542736" w:rsidRPr="00E84B01" w:rsidRDefault="00542736" w:rsidP="00542736">
      <w:pPr>
        <w:tabs>
          <w:tab w:val="left" w:pos="10065"/>
        </w:tabs>
        <w:spacing w:line="240" w:lineRule="auto"/>
        <w:ind w:right="140"/>
        <w:jc w:val="right"/>
        <w:rPr>
          <w:sz w:val="24"/>
          <w:szCs w:val="24"/>
        </w:rPr>
      </w:pPr>
      <w:r w:rsidRPr="00E84B01">
        <w:rPr>
          <w:sz w:val="24"/>
          <w:szCs w:val="24"/>
        </w:rPr>
        <w:t>Генеральному директору</w:t>
      </w:r>
    </w:p>
    <w:p w:rsidR="00542736" w:rsidRPr="00E84B01" w:rsidRDefault="00542736" w:rsidP="00542736">
      <w:pPr>
        <w:spacing w:line="240" w:lineRule="auto"/>
        <w:ind w:right="140"/>
        <w:jc w:val="right"/>
        <w:rPr>
          <w:sz w:val="24"/>
          <w:szCs w:val="24"/>
        </w:rPr>
      </w:pPr>
      <w:r w:rsidRPr="00E84B01">
        <w:rPr>
          <w:sz w:val="24"/>
          <w:szCs w:val="24"/>
        </w:rPr>
        <w:t>АО «Саханефтегазсбыт»</w:t>
      </w:r>
    </w:p>
    <w:p w:rsidR="00542736" w:rsidRPr="00E84B01" w:rsidRDefault="00542736" w:rsidP="009E4CF1">
      <w:pPr>
        <w:spacing w:line="240" w:lineRule="auto"/>
        <w:ind w:right="140"/>
        <w:jc w:val="right"/>
        <w:rPr>
          <w:sz w:val="24"/>
          <w:szCs w:val="24"/>
        </w:rPr>
      </w:pPr>
      <w:r w:rsidRPr="00E84B01">
        <w:rPr>
          <w:sz w:val="24"/>
          <w:szCs w:val="24"/>
        </w:rPr>
        <w:t>Лебедеву В.Н.</w:t>
      </w:r>
    </w:p>
    <w:p w:rsidR="00F2320C" w:rsidRPr="00E85850" w:rsidRDefault="00F2320C" w:rsidP="00F2320C">
      <w:pPr>
        <w:spacing w:line="240" w:lineRule="auto"/>
        <w:ind w:right="140"/>
        <w:jc w:val="center"/>
        <w:rPr>
          <w:b/>
          <w:sz w:val="24"/>
          <w:szCs w:val="24"/>
        </w:rPr>
      </w:pPr>
      <w:r w:rsidRPr="00E85850">
        <w:rPr>
          <w:b/>
          <w:sz w:val="24"/>
          <w:szCs w:val="24"/>
        </w:rPr>
        <w:t>Заявка</w:t>
      </w:r>
    </w:p>
    <w:p w:rsidR="00F2320C" w:rsidRPr="007A4366" w:rsidRDefault="00F2320C" w:rsidP="007A4366">
      <w:pPr>
        <w:spacing w:line="240" w:lineRule="auto"/>
        <w:ind w:right="140"/>
        <w:jc w:val="center"/>
        <w:rPr>
          <w:b/>
          <w:bCs/>
          <w:sz w:val="24"/>
          <w:szCs w:val="24"/>
        </w:rPr>
      </w:pPr>
      <w:r w:rsidRPr="00E85850">
        <w:rPr>
          <w:b/>
          <w:sz w:val="24"/>
          <w:szCs w:val="24"/>
        </w:rPr>
        <w:t xml:space="preserve">на участие в </w:t>
      </w:r>
      <w:r>
        <w:rPr>
          <w:b/>
          <w:sz w:val="24"/>
          <w:szCs w:val="24"/>
        </w:rPr>
        <w:t>закупке</w:t>
      </w:r>
      <w:r w:rsidRPr="00E85850">
        <w:rPr>
          <w:b/>
          <w:sz w:val="24"/>
          <w:szCs w:val="24"/>
        </w:rPr>
        <w:t xml:space="preserve"> в электронной форме на </w:t>
      </w:r>
      <w:r w:rsidR="00086E73" w:rsidRPr="00086E73">
        <w:rPr>
          <w:b/>
          <w:bCs/>
          <w:sz w:val="24"/>
          <w:szCs w:val="24"/>
        </w:rPr>
        <w:t>поставку, сборку и установку оборудования, мебели, средств пожаротушения для нужд АО</w:t>
      </w:r>
      <w:r w:rsidR="007A4366">
        <w:rPr>
          <w:b/>
          <w:bCs/>
          <w:sz w:val="24"/>
          <w:szCs w:val="24"/>
        </w:rPr>
        <w:t xml:space="preserve"> «Саханефтегазсбыт» в 2024 году</w:t>
      </w:r>
    </w:p>
    <w:p w:rsidR="00F2320C" w:rsidRPr="00E85850" w:rsidRDefault="00F2320C" w:rsidP="00F2320C">
      <w:pPr>
        <w:spacing w:line="240" w:lineRule="auto"/>
        <w:ind w:left="709" w:firstLine="709"/>
        <w:rPr>
          <w:sz w:val="24"/>
          <w:szCs w:val="24"/>
        </w:rPr>
      </w:pPr>
      <w:r w:rsidRPr="00E85850">
        <w:rPr>
          <w:sz w:val="24"/>
          <w:szCs w:val="24"/>
        </w:rPr>
        <w:t xml:space="preserve">Изучив Извещение о проведении </w:t>
      </w:r>
      <w:r w:rsidR="00BB3CA1">
        <w:rPr>
          <w:sz w:val="24"/>
          <w:szCs w:val="24"/>
        </w:rPr>
        <w:t>состязательной закупки</w:t>
      </w:r>
      <w:r w:rsidRPr="00E85850">
        <w:rPr>
          <w:sz w:val="24"/>
          <w:szCs w:val="24"/>
        </w:rPr>
        <w:t xml:space="preserve"> (далее по тексту - </w:t>
      </w:r>
      <w:r>
        <w:rPr>
          <w:sz w:val="24"/>
          <w:szCs w:val="24"/>
        </w:rPr>
        <w:t>закупка</w:t>
      </w:r>
      <w:r w:rsidRPr="00E85850">
        <w:rPr>
          <w:sz w:val="24"/>
          <w:szCs w:val="24"/>
        </w:rPr>
        <w:t>), опубликованное [</w:t>
      </w:r>
      <w:r w:rsidRPr="00E85850">
        <w:rPr>
          <w:b/>
          <w:bCs/>
          <w:i/>
          <w:iCs/>
          <w:sz w:val="24"/>
          <w:szCs w:val="24"/>
          <w:shd w:val="clear" w:color="auto" w:fill="FFFF99"/>
        </w:rPr>
        <w:t>указывается источник и дата публикации</w:t>
      </w:r>
      <w:r w:rsidRPr="00E85850">
        <w:rPr>
          <w:sz w:val="24"/>
          <w:szCs w:val="24"/>
        </w:rPr>
        <w:t xml:space="preserve">], и Документацию </w:t>
      </w:r>
      <w:r>
        <w:rPr>
          <w:sz w:val="24"/>
          <w:szCs w:val="24"/>
        </w:rPr>
        <w:t>о закупке</w:t>
      </w:r>
      <w:r w:rsidRPr="00E85850">
        <w:rPr>
          <w:sz w:val="24"/>
          <w:szCs w:val="24"/>
        </w:rPr>
        <w:t xml:space="preserve">, и принимая установленные в них требования и условия </w:t>
      </w:r>
      <w:r>
        <w:rPr>
          <w:sz w:val="24"/>
          <w:szCs w:val="24"/>
        </w:rPr>
        <w:t>закупки</w:t>
      </w:r>
      <w:r w:rsidRPr="00E85850">
        <w:rPr>
          <w:sz w:val="24"/>
          <w:szCs w:val="24"/>
        </w:rPr>
        <w:t>,</w:t>
      </w:r>
    </w:p>
    <w:p w:rsidR="00F2320C" w:rsidRPr="00E85850" w:rsidRDefault="00F2320C" w:rsidP="00F2320C">
      <w:pPr>
        <w:spacing w:line="240" w:lineRule="auto"/>
        <w:ind w:left="709" w:firstLine="709"/>
        <w:rPr>
          <w:sz w:val="24"/>
          <w:szCs w:val="24"/>
        </w:rPr>
      </w:pPr>
      <w:r w:rsidRPr="00E85850">
        <w:rPr>
          <w:sz w:val="24"/>
          <w:szCs w:val="24"/>
        </w:rPr>
        <w:t>________________________________________________________________________,</w:t>
      </w:r>
    </w:p>
    <w:p w:rsidR="00F2320C" w:rsidRPr="00E85850" w:rsidRDefault="00F2320C" w:rsidP="00F2320C">
      <w:pPr>
        <w:spacing w:line="240" w:lineRule="auto"/>
        <w:ind w:left="709" w:firstLine="709"/>
        <w:jc w:val="center"/>
        <w:rPr>
          <w:sz w:val="24"/>
          <w:szCs w:val="24"/>
          <w:vertAlign w:val="superscript"/>
        </w:rPr>
      </w:pPr>
      <w:r w:rsidRPr="00E85850">
        <w:rPr>
          <w:sz w:val="24"/>
          <w:szCs w:val="24"/>
          <w:vertAlign w:val="superscript"/>
        </w:rPr>
        <w:t>(полное наименование Участника с указанием организационно-правовой формы)</w:t>
      </w:r>
    </w:p>
    <w:p w:rsidR="00F2320C" w:rsidRPr="00E85850" w:rsidRDefault="00F2320C" w:rsidP="00F2320C">
      <w:pPr>
        <w:spacing w:line="240" w:lineRule="auto"/>
        <w:ind w:left="709" w:firstLine="709"/>
        <w:rPr>
          <w:sz w:val="24"/>
          <w:szCs w:val="24"/>
        </w:rPr>
      </w:pPr>
      <w:r w:rsidRPr="00E85850">
        <w:rPr>
          <w:sz w:val="24"/>
          <w:szCs w:val="24"/>
        </w:rPr>
        <w:t>зарегистрированное по адресу</w:t>
      </w:r>
    </w:p>
    <w:p w:rsidR="00F2320C" w:rsidRPr="00E85850" w:rsidRDefault="00F2320C" w:rsidP="00F2320C">
      <w:pPr>
        <w:spacing w:line="240" w:lineRule="auto"/>
        <w:ind w:left="709" w:firstLine="709"/>
        <w:rPr>
          <w:sz w:val="24"/>
          <w:szCs w:val="24"/>
        </w:rPr>
      </w:pPr>
      <w:r w:rsidRPr="00E85850">
        <w:rPr>
          <w:sz w:val="24"/>
          <w:szCs w:val="24"/>
        </w:rPr>
        <w:t>________________________________________________________________________,</w:t>
      </w:r>
    </w:p>
    <w:p w:rsidR="00F2320C" w:rsidRPr="00E85850" w:rsidRDefault="00F2320C" w:rsidP="00F2320C">
      <w:pPr>
        <w:spacing w:line="240" w:lineRule="auto"/>
        <w:ind w:left="709" w:firstLine="709"/>
        <w:jc w:val="center"/>
        <w:rPr>
          <w:sz w:val="24"/>
          <w:szCs w:val="24"/>
          <w:vertAlign w:val="superscript"/>
        </w:rPr>
      </w:pPr>
      <w:r w:rsidRPr="00E85850">
        <w:rPr>
          <w:sz w:val="24"/>
          <w:szCs w:val="24"/>
          <w:vertAlign w:val="superscript"/>
        </w:rPr>
        <w:t>(юридический адрес Участника)</w:t>
      </w:r>
    </w:p>
    <w:p w:rsidR="00F2320C" w:rsidRPr="00086E73" w:rsidRDefault="00F2320C" w:rsidP="00A35F67">
      <w:pPr>
        <w:spacing w:line="240" w:lineRule="auto"/>
        <w:ind w:left="142" w:right="140" w:firstLine="1276"/>
        <w:rPr>
          <w:b/>
          <w:bCs/>
          <w:sz w:val="24"/>
          <w:szCs w:val="24"/>
        </w:rPr>
      </w:pPr>
      <w:r w:rsidRPr="00E85850">
        <w:rPr>
          <w:sz w:val="24"/>
          <w:szCs w:val="24"/>
        </w:rPr>
        <w:t xml:space="preserve">предлагает заключить </w:t>
      </w:r>
      <w:r w:rsidRPr="00086E73">
        <w:rPr>
          <w:sz w:val="24"/>
          <w:szCs w:val="24"/>
        </w:rPr>
        <w:t xml:space="preserve">Договор </w:t>
      </w:r>
      <w:r w:rsidR="00086E73" w:rsidRPr="00086E73">
        <w:rPr>
          <w:bCs/>
          <w:sz w:val="24"/>
          <w:szCs w:val="24"/>
        </w:rPr>
        <w:t>на поставку, сборку и установку оборудования, мебели, средств пожаротушения для нужд АО «Саханефтегазсбыт» в 2024 году</w:t>
      </w:r>
      <w:r w:rsidR="00086E73">
        <w:rPr>
          <w:b/>
          <w:bCs/>
          <w:sz w:val="24"/>
          <w:szCs w:val="24"/>
        </w:rPr>
        <w:t xml:space="preserve"> </w:t>
      </w:r>
      <w:r w:rsidRPr="00E85850">
        <w:rPr>
          <w:sz w:val="24"/>
          <w:szCs w:val="24"/>
        </w:rPr>
        <w:t xml:space="preserve">на условиях, изложенных в Документации </w:t>
      </w:r>
      <w:r w:rsidR="009D652E">
        <w:rPr>
          <w:sz w:val="24"/>
          <w:szCs w:val="24"/>
        </w:rPr>
        <w:t>состязательной закупки</w:t>
      </w:r>
      <w:r w:rsidRPr="00E85850">
        <w:rPr>
          <w:sz w:val="24"/>
          <w:szCs w:val="24"/>
        </w:rPr>
        <w:t xml:space="preserve"> в электронной форме, в соответствии с Техническим заданием и с настоящим письмом направляет Заявку</w:t>
      </w:r>
    </w:p>
    <w:p w:rsidR="007A5641" w:rsidRPr="007A4366" w:rsidRDefault="007A4366" w:rsidP="007A4366">
      <w:pPr>
        <w:spacing w:line="240" w:lineRule="auto"/>
        <w:ind w:firstLine="0"/>
        <w:rPr>
          <w:b/>
          <w:sz w:val="24"/>
          <w:szCs w:val="24"/>
        </w:rPr>
      </w:pPr>
      <w:r>
        <w:rPr>
          <w:b/>
          <w:sz w:val="24"/>
          <w:szCs w:val="24"/>
        </w:rPr>
        <w:t xml:space="preserve">по Лоту №_____: </w:t>
      </w:r>
    </w:p>
    <w:tbl>
      <w:tblPr>
        <w:tblStyle w:val="500"/>
        <w:tblW w:w="10343" w:type="dxa"/>
        <w:tblLayout w:type="fixed"/>
        <w:tblLook w:val="04A0" w:firstRow="1" w:lastRow="0" w:firstColumn="1" w:lastColumn="0" w:noHBand="0" w:noVBand="1"/>
      </w:tblPr>
      <w:tblGrid>
        <w:gridCol w:w="541"/>
        <w:gridCol w:w="2856"/>
        <w:gridCol w:w="1418"/>
        <w:gridCol w:w="1984"/>
        <w:gridCol w:w="1134"/>
        <w:gridCol w:w="993"/>
        <w:gridCol w:w="1417"/>
      </w:tblGrid>
      <w:tr w:rsidR="00F3799A" w:rsidRPr="00934E0D" w:rsidTr="00F3799A">
        <w:tc>
          <w:tcPr>
            <w:tcW w:w="541" w:type="dxa"/>
            <w:vAlign w:val="center"/>
          </w:tcPr>
          <w:p w:rsidR="00F3799A" w:rsidRPr="00934E0D" w:rsidRDefault="00F3799A" w:rsidP="00086E73">
            <w:pPr>
              <w:spacing w:line="240" w:lineRule="auto"/>
              <w:ind w:firstLine="0"/>
              <w:jc w:val="center"/>
              <w:rPr>
                <w:rFonts w:eastAsia="Calibri"/>
                <w:b/>
                <w:sz w:val="24"/>
                <w:szCs w:val="24"/>
                <w:lang w:eastAsia="en-US"/>
              </w:rPr>
            </w:pPr>
            <w:r w:rsidRPr="00934E0D">
              <w:rPr>
                <w:rFonts w:eastAsia="Calibri"/>
                <w:b/>
                <w:color w:val="000000"/>
                <w:sz w:val="22"/>
                <w:szCs w:val="22"/>
                <w:lang w:eastAsia="en-US"/>
              </w:rPr>
              <w:t>№ п/п</w:t>
            </w:r>
          </w:p>
        </w:tc>
        <w:tc>
          <w:tcPr>
            <w:tcW w:w="2856" w:type="dxa"/>
            <w:vAlign w:val="center"/>
          </w:tcPr>
          <w:p w:rsidR="00F3799A" w:rsidRPr="00934E0D" w:rsidRDefault="00F3799A" w:rsidP="00086E73">
            <w:pPr>
              <w:spacing w:line="240" w:lineRule="auto"/>
              <w:ind w:firstLine="0"/>
              <w:jc w:val="center"/>
              <w:rPr>
                <w:rFonts w:eastAsia="Calibri"/>
                <w:b/>
                <w:sz w:val="24"/>
                <w:szCs w:val="24"/>
                <w:lang w:eastAsia="en-US"/>
              </w:rPr>
            </w:pPr>
            <w:r w:rsidRPr="00934E0D">
              <w:rPr>
                <w:rFonts w:eastAsia="Calibri"/>
                <w:b/>
                <w:color w:val="000000"/>
                <w:sz w:val="22"/>
                <w:szCs w:val="22"/>
                <w:lang w:eastAsia="en-US"/>
              </w:rPr>
              <w:t>Наименование/Технические характеристики</w:t>
            </w:r>
          </w:p>
        </w:tc>
        <w:tc>
          <w:tcPr>
            <w:tcW w:w="1418" w:type="dxa"/>
          </w:tcPr>
          <w:p w:rsidR="00F3799A" w:rsidRPr="00934E0D" w:rsidRDefault="00F3799A" w:rsidP="00086E73">
            <w:pPr>
              <w:spacing w:line="240" w:lineRule="auto"/>
              <w:ind w:firstLine="0"/>
              <w:jc w:val="center"/>
              <w:rPr>
                <w:rFonts w:eastAsia="Calibri"/>
                <w:b/>
                <w:sz w:val="24"/>
                <w:szCs w:val="24"/>
                <w:lang w:eastAsia="en-US"/>
              </w:rPr>
            </w:pPr>
            <w:r w:rsidRPr="00934E0D">
              <w:rPr>
                <w:rFonts w:eastAsia="Calibri"/>
                <w:b/>
                <w:color w:val="000000"/>
                <w:sz w:val="22"/>
                <w:szCs w:val="22"/>
                <w:lang w:eastAsia="en-US"/>
              </w:rPr>
              <w:t>Тип, марка</w:t>
            </w:r>
          </w:p>
        </w:tc>
        <w:tc>
          <w:tcPr>
            <w:tcW w:w="1984" w:type="dxa"/>
          </w:tcPr>
          <w:p w:rsidR="00F3799A" w:rsidRPr="00934E0D" w:rsidRDefault="00F3799A" w:rsidP="00086E73">
            <w:pPr>
              <w:spacing w:line="240" w:lineRule="auto"/>
              <w:ind w:firstLine="0"/>
              <w:jc w:val="center"/>
              <w:rPr>
                <w:rFonts w:eastAsia="Calibri"/>
                <w:b/>
                <w:color w:val="000000"/>
                <w:sz w:val="22"/>
                <w:szCs w:val="22"/>
                <w:lang w:eastAsia="en-US"/>
              </w:rPr>
            </w:pPr>
            <w:r>
              <w:rPr>
                <w:rFonts w:eastAsia="Calibri"/>
                <w:b/>
                <w:color w:val="000000"/>
                <w:sz w:val="22"/>
                <w:szCs w:val="22"/>
                <w:lang w:eastAsia="en-US"/>
              </w:rPr>
              <w:t>Страна происхождения товара</w:t>
            </w:r>
          </w:p>
        </w:tc>
        <w:tc>
          <w:tcPr>
            <w:tcW w:w="1134" w:type="dxa"/>
            <w:vAlign w:val="center"/>
          </w:tcPr>
          <w:p w:rsidR="00F3799A" w:rsidRPr="00934E0D" w:rsidRDefault="00F3799A" w:rsidP="00086E73">
            <w:pPr>
              <w:spacing w:line="240" w:lineRule="auto"/>
              <w:ind w:firstLine="0"/>
              <w:jc w:val="center"/>
              <w:rPr>
                <w:rFonts w:eastAsia="Calibri"/>
                <w:b/>
                <w:sz w:val="24"/>
                <w:szCs w:val="24"/>
                <w:lang w:eastAsia="en-US"/>
              </w:rPr>
            </w:pPr>
            <w:r w:rsidRPr="00934E0D">
              <w:rPr>
                <w:rFonts w:eastAsia="Calibri"/>
                <w:b/>
                <w:color w:val="000000"/>
                <w:sz w:val="22"/>
                <w:szCs w:val="22"/>
                <w:lang w:eastAsia="en-US"/>
              </w:rPr>
              <w:t>ед. изм.</w:t>
            </w:r>
          </w:p>
        </w:tc>
        <w:tc>
          <w:tcPr>
            <w:tcW w:w="993" w:type="dxa"/>
            <w:vAlign w:val="center"/>
          </w:tcPr>
          <w:p w:rsidR="00F3799A" w:rsidRPr="00934E0D" w:rsidRDefault="00F3799A" w:rsidP="00086E73">
            <w:pPr>
              <w:spacing w:line="240" w:lineRule="auto"/>
              <w:ind w:firstLine="0"/>
              <w:jc w:val="center"/>
              <w:rPr>
                <w:rFonts w:eastAsia="Calibri"/>
                <w:b/>
                <w:sz w:val="24"/>
                <w:szCs w:val="24"/>
                <w:lang w:eastAsia="en-US"/>
              </w:rPr>
            </w:pPr>
            <w:r w:rsidRPr="00934E0D">
              <w:rPr>
                <w:rFonts w:eastAsia="Calibri"/>
                <w:b/>
                <w:color w:val="000000"/>
                <w:sz w:val="22"/>
                <w:szCs w:val="22"/>
                <w:lang w:eastAsia="en-US"/>
              </w:rPr>
              <w:t>кол-во</w:t>
            </w:r>
          </w:p>
        </w:tc>
        <w:tc>
          <w:tcPr>
            <w:tcW w:w="1417" w:type="dxa"/>
          </w:tcPr>
          <w:p w:rsidR="00F3799A" w:rsidRPr="00934E0D" w:rsidRDefault="007A4366" w:rsidP="00086E73">
            <w:pPr>
              <w:spacing w:line="240" w:lineRule="auto"/>
              <w:ind w:firstLine="0"/>
              <w:jc w:val="center"/>
              <w:rPr>
                <w:rFonts w:eastAsia="Calibri"/>
                <w:b/>
                <w:sz w:val="24"/>
                <w:szCs w:val="24"/>
                <w:lang w:eastAsia="en-US"/>
              </w:rPr>
            </w:pPr>
            <w:r w:rsidRPr="006A5AB3">
              <w:rPr>
                <w:b/>
                <w:sz w:val="24"/>
                <w:szCs w:val="24"/>
              </w:rPr>
              <w:t>Стоимость по Договору, руб. без НДС</w:t>
            </w:r>
            <w:r w:rsidR="00F3799A" w:rsidRPr="00934E0D">
              <w:rPr>
                <w:rFonts w:eastAsia="Calibri"/>
                <w:b/>
                <w:sz w:val="24"/>
                <w:szCs w:val="24"/>
                <w:lang w:eastAsia="en-US"/>
              </w:rPr>
              <w:t xml:space="preserve"> </w:t>
            </w:r>
          </w:p>
        </w:tc>
      </w:tr>
      <w:tr w:rsidR="00F3799A" w:rsidRPr="00934E0D" w:rsidTr="00504156">
        <w:tc>
          <w:tcPr>
            <w:tcW w:w="10343" w:type="dxa"/>
            <w:gridSpan w:val="7"/>
          </w:tcPr>
          <w:p w:rsidR="00F3799A" w:rsidRPr="00934E0D" w:rsidRDefault="00F3799A" w:rsidP="00086E73">
            <w:pPr>
              <w:spacing w:line="240" w:lineRule="auto"/>
              <w:ind w:firstLine="0"/>
              <w:jc w:val="center"/>
              <w:rPr>
                <w:rFonts w:eastAsia="Calibri"/>
                <w:b/>
                <w:sz w:val="24"/>
                <w:szCs w:val="24"/>
                <w:lang w:eastAsia="en-US"/>
              </w:rPr>
            </w:pPr>
            <w:r w:rsidRPr="00934E0D">
              <w:rPr>
                <w:rFonts w:eastAsia="Calibri"/>
                <w:b/>
                <w:color w:val="000000"/>
                <w:sz w:val="22"/>
                <w:szCs w:val="22"/>
                <w:lang w:eastAsia="en-US"/>
              </w:rPr>
              <w:t>Наружное оснащение ПБ</w:t>
            </w:r>
          </w:p>
        </w:tc>
      </w:tr>
      <w:tr w:rsidR="00F3799A" w:rsidRPr="00934E0D" w:rsidTr="00F3799A">
        <w:tc>
          <w:tcPr>
            <w:tcW w:w="541" w:type="dxa"/>
            <w:vAlign w:val="center"/>
          </w:tcPr>
          <w:p w:rsidR="00F3799A" w:rsidRPr="00934E0D" w:rsidRDefault="00F3799A" w:rsidP="00086E73">
            <w:pPr>
              <w:spacing w:line="240" w:lineRule="auto"/>
              <w:ind w:firstLine="0"/>
              <w:rPr>
                <w:rFonts w:eastAsia="Calibri"/>
                <w:sz w:val="24"/>
                <w:szCs w:val="24"/>
                <w:lang w:eastAsia="en-US"/>
              </w:rPr>
            </w:pPr>
            <w:r w:rsidRPr="00934E0D">
              <w:rPr>
                <w:rFonts w:eastAsia="Calibri"/>
                <w:color w:val="000000"/>
                <w:sz w:val="22"/>
                <w:szCs w:val="22"/>
                <w:lang w:eastAsia="en-US"/>
              </w:rPr>
              <w:t>1</w:t>
            </w:r>
          </w:p>
        </w:tc>
        <w:tc>
          <w:tcPr>
            <w:tcW w:w="2856" w:type="dxa"/>
            <w:vAlign w:val="bottom"/>
          </w:tcPr>
          <w:p w:rsidR="00F3799A" w:rsidRPr="00934E0D" w:rsidRDefault="00F3799A" w:rsidP="00086E73">
            <w:pPr>
              <w:spacing w:line="240" w:lineRule="auto"/>
              <w:ind w:firstLine="0"/>
              <w:rPr>
                <w:rFonts w:eastAsia="Calibri"/>
                <w:sz w:val="24"/>
                <w:szCs w:val="24"/>
                <w:lang w:eastAsia="en-US"/>
              </w:rPr>
            </w:pPr>
          </w:p>
        </w:tc>
        <w:tc>
          <w:tcPr>
            <w:tcW w:w="1418" w:type="dxa"/>
          </w:tcPr>
          <w:p w:rsidR="00F3799A" w:rsidRPr="00934E0D" w:rsidRDefault="00F3799A" w:rsidP="00086E73">
            <w:pPr>
              <w:spacing w:line="240" w:lineRule="auto"/>
              <w:ind w:firstLine="0"/>
              <w:rPr>
                <w:rFonts w:eastAsia="Calibri"/>
                <w:sz w:val="24"/>
                <w:szCs w:val="24"/>
                <w:lang w:eastAsia="en-US"/>
              </w:rPr>
            </w:pPr>
          </w:p>
        </w:tc>
        <w:tc>
          <w:tcPr>
            <w:tcW w:w="1984" w:type="dxa"/>
          </w:tcPr>
          <w:p w:rsidR="00F3799A" w:rsidRPr="00934E0D" w:rsidRDefault="00F3799A" w:rsidP="00086E73">
            <w:pPr>
              <w:spacing w:line="240" w:lineRule="auto"/>
              <w:ind w:firstLine="0"/>
              <w:jc w:val="center"/>
              <w:rPr>
                <w:rFonts w:eastAsia="Calibri"/>
                <w:sz w:val="24"/>
                <w:szCs w:val="24"/>
                <w:lang w:eastAsia="en-US"/>
              </w:rPr>
            </w:pPr>
          </w:p>
        </w:tc>
        <w:tc>
          <w:tcPr>
            <w:tcW w:w="1134" w:type="dxa"/>
            <w:vAlign w:val="bottom"/>
          </w:tcPr>
          <w:p w:rsidR="00F3799A" w:rsidRPr="00934E0D" w:rsidRDefault="00F3799A" w:rsidP="00086E73">
            <w:pPr>
              <w:spacing w:line="240" w:lineRule="auto"/>
              <w:ind w:firstLine="0"/>
              <w:jc w:val="center"/>
              <w:rPr>
                <w:rFonts w:eastAsia="Calibri"/>
                <w:sz w:val="24"/>
                <w:szCs w:val="24"/>
                <w:lang w:eastAsia="en-US"/>
              </w:rPr>
            </w:pPr>
          </w:p>
        </w:tc>
        <w:tc>
          <w:tcPr>
            <w:tcW w:w="993" w:type="dxa"/>
            <w:vAlign w:val="bottom"/>
          </w:tcPr>
          <w:p w:rsidR="00F3799A" w:rsidRPr="00934E0D" w:rsidRDefault="00F3799A" w:rsidP="00086E73">
            <w:pPr>
              <w:spacing w:line="240" w:lineRule="auto"/>
              <w:ind w:firstLine="0"/>
              <w:jc w:val="center"/>
              <w:rPr>
                <w:rFonts w:eastAsia="Calibri"/>
                <w:sz w:val="24"/>
                <w:szCs w:val="24"/>
                <w:lang w:eastAsia="en-US"/>
              </w:rPr>
            </w:pPr>
          </w:p>
        </w:tc>
        <w:tc>
          <w:tcPr>
            <w:tcW w:w="1417" w:type="dxa"/>
          </w:tcPr>
          <w:p w:rsidR="00F3799A" w:rsidRPr="00934E0D" w:rsidRDefault="00F3799A" w:rsidP="00086E73">
            <w:pPr>
              <w:spacing w:line="240" w:lineRule="auto"/>
              <w:ind w:firstLine="0"/>
              <w:rPr>
                <w:rFonts w:eastAsia="Calibri"/>
                <w:sz w:val="24"/>
                <w:szCs w:val="24"/>
                <w:lang w:eastAsia="en-US"/>
              </w:rPr>
            </w:pPr>
          </w:p>
        </w:tc>
      </w:tr>
      <w:tr w:rsidR="00F3799A" w:rsidRPr="00934E0D" w:rsidTr="00F3799A">
        <w:tc>
          <w:tcPr>
            <w:tcW w:w="541" w:type="dxa"/>
            <w:vAlign w:val="center"/>
          </w:tcPr>
          <w:p w:rsidR="00F3799A" w:rsidRPr="00934E0D" w:rsidRDefault="00F3799A" w:rsidP="00086E73">
            <w:pPr>
              <w:spacing w:line="240" w:lineRule="auto"/>
              <w:ind w:firstLine="0"/>
              <w:rPr>
                <w:rFonts w:eastAsia="Calibri"/>
                <w:sz w:val="24"/>
                <w:szCs w:val="24"/>
                <w:lang w:eastAsia="en-US"/>
              </w:rPr>
            </w:pPr>
            <w:r w:rsidRPr="00934E0D">
              <w:rPr>
                <w:rFonts w:eastAsia="Calibri"/>
                <w:color w:val="000000"/>
                <w:sz w:val="22"/>
                <w:szCs w:val="22"/>
                <w:lang w:eastAsia="en-US"/>
              </w:rPr>
              <w:t>2</w:t>
            </w:r>
          </w:p>
        </w:tc>
        <w:tc>
          <w:tcPr>
            <w:tcW w:w="2856" w:type="dxa"/>
            <w:vAlign w:val="bottom"/>
          </w:tcPr>
          <w:p w:rsidR="00F3799A" w:rsidRPr="00934E0D" w:rsidRDefault="00F3799A" w:rsidP="00086E73">
            <w:pPr>
              <w:spacing w:line="240" w:lineRule="auto"/>
              <w:ind w:firstLine="0"/>
              <w:rPr>
                <w:rFonts w:eastAsia="Calibri"/>
                <w:sz w:val="24"/>
                <w:szCs w:val="24"/>
                <w:lang w:eastAsia="en-US"/>
              </w:rPr>
            </w:pPr>
          </w:p>
        </w:tc>
        <w:tc>
          <w:tcPr>
            <w:tcW w:w="1418" w:type="dxa"/>
          </w:tcPr>
          <w:p w:rsidR="00F3799A" w:rsidRPr="00934E0D" w:rsidRDefault="00F3799A" w:rsidP="00086E73">
            <w:pPr>
              <w:spacing w:line="240" w:lineRule="auto"/>
              <w:ind w:firstLine="0"/>
              <w:rPr>
                <w:rFonts w:eastAsia="Calibri"/>
                <w:sz w:val="24"/>
                <w:szCs w:val="24"/>
                <w:lang w:eastAsia="en-US"/>
              </w:rPr>
            </w:pPr>
          </w:p>
        </w:tc>
        <w:tc>
          <w:tcPr>
            <w:tcW w:w="1984" w:type="dxa"/>
          </w:tcPr>
          <w:p w:rsidR="00F3799A" w:rsidRPr="00934E0D" w:rsidRDefault="00F3799A" w:rsidP="00086E73">
            <w:pPr>
              <w:spacing w:line="240" w:lineRule="auto"/>
              <w:ind w:firstLine="0"/>
              <w:jc w:val="center"/>
              <w:rPr>
                <w:rFonts w:eastAsia="Calibri"/>
                <w:sz w:val="24"/>
                <w:szCs w:val="24"/>
                <w:lang w:eastAsia="en-US"/>
              </w:rPr>
            </w:pPr>
          </w:p>
        </w:tc>
        <w:tc>
          <w:tcPr>
            <w:tcW w:w="1134" w:type="dxa"/>
            <w:vAlign w:val="bottom"/>
          </w:tcPr>
          <w:p w:rsidR="00F3799A" w:rsidRPr="00934E0D" w:rsidRDefault="00F3799A" w:rsidP="00086E73">
            <w:pPr>
              <w:spacing w:line="240" w:lineRule="auto"/>
              <w:ind w:firstLine="0"/>
              <w:jc w:val="center"/>
              <w:rPr>
                <w:rFonts w:eastAsia="Calibri"/>
                <w:sz w:val="24"/>
                <w:szCs w:val="24"/>
                <w:lang w:eastAsia="en-US"/>
              </w:rPr>
            </w:pPr>
          </w:p>
        </w:tc>
        <w:tc>
          <w:tcPr>
            <w:tcW w:w="993" w:type="dxa"/>
            <w:vAlign w:val="bottom"/>
          </w:tcPr>
          <w:p w:rsidR="00F3799A" w:rsidRPr="00934E0D" w:rsidRDefault="00F3799A" w:rsidP="00086E73">
            <w:pPr>
              <w:spacing w:line="240" w:lineRule="auto"/>
              <w:ind w:firstLine="0"/>
              <w:jc w:val="center"/>
              <w:rPr>
                <w:rFonts w:eastAsia="Calibri"/>
                <w:sz w:val="24"/>
                <w:szCs w:val="24"/>
                <w:lang w:eastAsia="en-US"/>
              </w:rPr>
            </w:pPr>
          </w:p>
        </w:tc>
        <w:tc>
          <w:tcPr>
            <w:tcW w:w="1417" w:type="dxa"/>
          </w:tcPr>
          <w:p w:rsidR="00F3799A" w:rsidRPr="00934E0D" w:rsidRDefault="00F3799A" w:rsidP="00086E73">
            <w:pPr>
              <w:spacing w:line="240" w:lineRule="auto"/>
              <w:ind w:firstLine="0"/>
              <w:rPr>
                <w:rFonts w:eastAsia="Calibri"/>
                <w:sz w:val="24"/>
                <w:szCs w:val="24"/>
                <w:lang w:eastAsia="en-US"/>
              </w:rPr>
            </w:pPr>
          </w:p>
        </w:tc>
      </w:tr>
      <w:tr w:rsidR="00F3799A" w:rsidRPr="00934E0D" w:rsidTr="00F3799A">
        <w:tc>
          <w:tcPr>
            <w:tcW w:w="541" w:type="dxa"/>
            <w:vAlign w:val="center"/>
          </w:tcPr>
          <w:p w:rsidR="00F3799A" w:rsidRPr="00934E0D" w:rsidRDefault="00F3799A" w:rsidP="00086E73">
            <w:pPr>
              <w:spacing w:line="240" w:lineRule="auto"/>
              <w:ind w:firstLine="0"/>
              <w:rPr>
                <w:rFonts w:eastAsia="Calibri"/>
                <w:sz w:val="24"/>
                <w:szCs w:val="24"/>
                <w:lang w:eastAsia="en-US"/>
              </w:rPr>
            </w:pPr>
            <w:r w:rsidRPr="00934E0D">
              <w:rPr>
                <w:rFonts w:eastAsia="Calibri"/>
                <w:color w:val="000000"/>
                <w:sz w:val="22"/>
                <w:szCs w:val="22"/>
                <w:lang w:eastAsia="en-US"/>
              </w:rPr>
              <w:t>3</w:t>
            </w:r>
          </w:p>
        </w:tc>
        <w:tc>
          <w:tcPr>
            <w:tcW w:w="2856" w:type="dxa"/>
            <w:vAlign w:val="bottom"/>
          </w:tcPr>
          <w:p w:rsidR="00F3799A" w:rsidRPr="00934E0D" w:rsidRDefault="00F3799A" w:rsidP="00086E73">
            <w:pPr>
              <w:spacing w:line="240" w:lineRule="auto"/>
              <w:ind w:firstLine="0"/>
              <w:rPr>
                <w:rFonts w:eastAsia="Calibri"/>
                <w:sz w:val="24"/>
                <w:szCs w:val="24"/>
                <w:lang w:eastAsia="en-US"/>
              </w:rPr>
            </w:pPr>
          </w:p>
        </w:tc>
        <w:tc>
          <w:tcPr>
            <w:tcW w:w="1418" w:type="dxa"/>
          </w:tcPr>
          <w:p w:rsidR="00F3799A" w:rsidRPr="00934E0D" w:rsidRDefault="00F3799A" w:rsidP="00086E73">
            <w:pPr>
              <w:spacing w:line="240" w:lineRule="auto"/>
              <w:ind w:firstLine="0"/>
              <w:rPr>
                <w:rFonts w:eastAsia="Calibri"/>
                <w:sz w:val="24"/>
                <w:szCs w:val="24"/>
                <w:lang w:eastAsia="en-US"/>
              </w:rPr>
            </w:pPr>
          </w:p>
        </w:tc>
        <w:tc>
          <w:tcPr>
            <w:tcW w:w="1984" w:type="dxa"/>
          </w:tcPr>
          <w:p w:rsidR="00F3799A" w:rsidRPr="00934E0D" w:rsidRDefault="00F3799A" w:rsidP="00086E73">
            <w:pPr>
              <w:spacing w:line="240" w:lineRule="auto"/>
              <w:ind w:firstLine="0"/>
              <w:jc w:val="center"/>
              <w:rPr>
                <w:rFonts w:eastAsia="Calibri"/>
                <w:sz w:val="24"/>
                <w:szCs w:val="24"/>
                <w:lang w:eastAsia="en-US"/>
              </w:rPr>
            </w:pPr>
          </w:p>
        </w:tc>
        <w:tc>
          <w:tcPr>
            <w:tcW w:w="1134" w:type="dxa"/>
            <w:vAlign w:val="bottom"/>
          </w:tcPr>
          <w:p w:rsidR="00F3799A" w:rsidRPr="00934E0D" w:rsidRDefault="00F3799A" w:rsidP="00086E73">
            <w:pPr>
              <w:spacing w:line="240" w:lineRule="auto"/>
              <w:ind w:firstLine="0"/>
              <w:jc w:val="center"/>
              <w:rPr>
                <w:rFonts w:eastAsia="Calibri"/>
                <w:sz w:val="24"/>
                <w:szCs w:val="24"/>
                <w:lang w:eastAsia="en-US"/>
              </w:rPr>
            </w:pPr>
          </w:p>
        </w:tc>
        <w:tc>
          <w:tcPr>
            <w:tcW w:w="993" w:type="dxa"/>
            <w:vAlign w:val="bottom"/>
          </w:tcPr>
          <w:p w:rsidR="00F3799A" w:rsidRPr="00934E0D" w:rsidRDefault="00F3799A" w:rsidP="00086E73">
            <w:pPr>
              <w:spacing w:line="240" w:lineRule="auto"/>
              <w:ind w:firstLine="0"/>
              <w:jc w:val="center"/>
              <w:rPr>
                <w:rFonts w:eastAsia="Calibri"/>
                <w:sz w:val="24"/>
                <w:szCs w:val="24"/>
                <w:lang w:eastAsia="en-US"/>
              </w:rPr>
            </w:pPr>
          </w:p>
        </w:tc>
        <w:tc>
          <w:tcPr>
            <w:tcW w:w="1417" w:type="dxa"/>
          </w:tcPr>
          <w:p w:rsidR="00F3799A" w:rsidRPr="00934E0D" w:rsidRDefault="00F3799A" w:rsidP="00086E73">
            <w:pPr>
              <w:spacing w:line="240" w:lineRule="auto"/>
              <w:ind w:firstLine="0"/>
              <w:rPr>
                <w:rFonts w:eastAsia="Calibri"/>
                <w:sz w:val="24"/>
                <w:szCs w:val="24"/>
                <w:lang w:eastAsia="en-US"/>
              </w:rPr>
            </w:pPr>
          </w:p>
        </w:tc>
      </w:tr>
      <w:tr w:rsidR="00F3799A" w:rsidRPr="00934E0D" w:rsidTr="00504156">
        <w:tc>
          <w:tcPr>
            <w:tcW w:w="10343" w:type="dxa"/>
            <w:gridSpan w:val="7"/>
          </w:tcPr>
          <w:p w:rsidR="00F3799A" w:rsidRPr="00934E0D" w:rsidRDefault="00F3799A" w:rsidP="00086E73">
            <w:pPr>
              <w:spacing w:line="240" w:lineRule="auto"/>
              <w:ind w:firstLine="0"/>
              <w:jc w:val="center"/>
              <w:rPr>
                <w:rFonts w:eastAsia="Calibri"/>
                <w:b/>
                <w:sz w:val="24"/>
                <w:szCs w:val="24"/>
                <w:lang w:eastAsia="en-US"/>
              </w:rPr>
            </w:pPr>
            <w:r w:rsidRPr="00934E0D">
              <w:rPr>
                <w:rFonts w:eastAsia="Calibri"/>
                <w:b/>
                <w:color w:val="000000"/>
                <w:sz w:val="22"/>
                <w:szCs w:val="22"/>
                <w:lang w:eastAsia="en-US"/>
              </w:rPr>
              <w:t>Внутреннее оснащение ПБ</w:t>
            </w:r>
          </w:p>
        </w:tc>
      </w:tr>
      <w:tr w:rsidR="00F3799A" w:rsidRPr="00934E0D" w:rsidTr="00F3799A">
        <w:tc>
          <w:tcPr>
            <w:tcW w:w="541" w:type="dxa"/>
            <w:vAlign w:val="center"/>
          </w:tcPr>
          <w:p w:rsidR="00F3799A" w:rsidRPr="00934E0D" w:rsidRDefault="00F3799A" w:rsidP="00086E73">
            <w:pPr>
              <w:spacing w:line="240" w:lineRule="auto"/>
              <w:ind w:firstLine="0"/>
              <w:rPr>
                <w:rFonts w:eastAsia="Calibri"/>
                <w:sz w:val="24"/>
                <w:szCs w:val="24"/>
                <w:lang w:eastAsia="en-US"/>
              </w:rPr>
            </w:pPr>
            <w:r w:rsidRPr="00934E0D">
              <w:rPr>
                <w:rFonts w:eastAsia="Calibri"/>
                <w:color w:val="000000"/>
                <w:sz w:val="22"/>
                <w:szCs w:val="22"/>
                <w:lang w:eastAsia="en-US"/>
              </w:rPr>
              <w:t>4</w:t>
            </w:r>
          </w:p>
        </w:tc>
        <w:tc>
          <w:tcPr>
            <w:tcW w:w="2856" w:type="dxa"/>
            <w:vAlign w:val="bottom"/>
          </w:tcPr>
          <w:p w:rsidR="00F3799A" w:rsidRPr="00934E0D" w:rsidRDefault="00F3799A" w:rsidP="00086E73">
            <w:pPr>
              <w:spacing w:line="240" w:lineRule="auto"/>
              <w:ind w:firstLine="0"/>
              <w:rPr>
                <w:rFonts w:eastAsia="Calibri"/>
                <w:sz w:val="24"/>
                <w:szCs w:val="24"/>
                <w:lang w:eastAsia="en-US"/>
              </w:rPr>
            </w:pPr>
          </w:p>
        </w:tc>
        <w:tc>
          <w:tcPr>
            <w:tcW w:w="1418" w:type="dxa"/>
          </w:tcPr>
          <w:p w:rsidR="00F3799A" w:rsidRPr="00934E0D" w:rsidRDefault="00F3799A" w:rsidP="00086E73">
            <w:pPr>
              <w:spacing w:line="240" w:lineRule="auto"/>
              <w:ind w:firstLine="0"/>
              <w:rPr>
                <w:rFonts w:eastAsia="Calibri"/>
                <w:sz w:val="24"/>
                <w:szCs w:val="24"/>
                <w:lang w:eastAsia="en-US"/>
              </w:rPr>
            </w:pPr>
          </w:p>
        </w:tc>
        <w:tc>
          <w:tcPr>
            <w:tcW w:w="1984" w:type="dxa"/>
          </w:tcPr>
          <w:p w:rsidR="00F3799A" w:rsidRPr="00934E0D" w:rsidRDefault="00F3799A" w:rsidP="00086E73">
            <w:pPr>
              <w:spacing w:line="240" w:lineRule="auto"/>
              <w:ind w:firstLine="0"/>
              <w:jc w:val="center"/>
              <w:rPr>
                <w:rFonts w:eastAsia="Calibri"/>
                <w:sz w:val="24"/>
                <w:szCs w:val="24"/>
                <w:lang w:eastAsia="en-US"/>
              </w:rPr>
            </w:pPr>
          </w:p>
        </w:tc>
        <w:tc>
          <w:tcPr>
            <w:tcW w:w="1134" w:type="dxa"/>
            <w:vAlign w:val="bottom"/>
          </w:tcPr>
          <w:p w:rsidR="00F3799A" w:rsidRPr="00934E0D" w:rsidRDefault="00F3799A" w:rsidP="00086E73">
            <w:pPr>
              <w:spacing w:line="240" w:lineRule="auto"/>
              <w:ind w:firstLine="0"/>
              <w:jc w:val="center"/>
              <w:rPr>
                <w:rFonts w:eastAsia="Calibri"/>
                <w:sz w:val="24"/>
                <w:szCs w:val="24"/>
                <w:lang w:eastAsia="en-US"/>
              </w:rPr>
            </w:pPr>
          </w:p>
        </w:tc>
        <w:tc>
          <w:tcPr>
            <w:tcW w:w="993" w:type="dxa"/>
            <w:vAlign w:val="bottom"/>
          </w:tcPr>
          <w:p w:rsidR="00F3799A" w:rsidRPr="00934E0D" w:rsidRDefault="00F3799A" w:rsidP="00086E73">
            <w:pPr>
              <w:spacing w:line="240" w:lineRule="auto"/>
              <w:ind w:firstLine="0"/>
              <w:jc w:val="center"/>
              <w:rPr>
                <w:rFonts w:eastAsia="Calibri"/>
                <w:sz w:val="24"/>
                <w:szCs w:val="24"/>
                <w:lang w:eastAsia="en-US"/>
              </w:rPr>
            </w:pPr>
          </w:p>
        </w:tc>
        <w:tc>
          <w:tcPr>
            <w:tcW w:w="1417" w:type="dxa"/>
          </w:tcPr>
          <w:p w:rsidR="00F3799A" w:rsidRPr="00934E0D" w:rsidRDefault="00F3799A" w:rsidP="00086E73">
            <w:pPr>
              <w:spacing w:line="240" w:lineRule="auto"/>
              <w:ind w:firstLine="0"/>
              <w:rPr>
                <w:rFonts w:eastAsia="Calibri"/>
                <w:sz w:val="24"/>
                <w:szCs w:val="24"/>
                <w:lang w:eastAsia="en-US"/>
              </w:rPr>
            </w:pPr>
          </w:p>
        </w:tc>
      </w:tr>
      <w:tr w:rsidR="00F3799A" w:rsidRPr="00934E0D" w:rsidTr="00F3799A">
        <w:tc>
          <w:tcPr>
            <w:tcW w:w="541" w:type="dxa"/>
            <w:vAlign w:val="center"/>
          </w:tcPr>
          <w:p w:rsidR="00F3799A" w:rsidRPr="00934E0D" w:rsidRDefault="00F3799A" w:rsidP="00086E73">
            <w:pPr>
              <w:spacing w:line="240" w:lineRule="auto"/>
              <w:ind w:firstLine="0"/>
              <w:rPr>
                <w:rFonts w:eastAsia="Calibri"/>
                <w:sz w:val="24"/>
                <w:szCs w:val="24"/>
                <w:lang w:eastAsia="en-US"/>
              </w:rPr>
            </w:pPr>
            <w:r w:rsidRPr="00934E0D">
              <w:rPr>
                <w:rFonts w:eastAsia="Calibri"/>
                <w:color w:val="000000"/>
                <w:sz w:val="22"/>
                <w:szCs w:val="22"/>
                <w:lang w:eastAsia="en-US"/>
              </w:rPr>
              <w:t>5</w:t>
            </w:r>
          </w:p>
        </w:tc>
        <w:tc>
          <w:tcPr>
            <w:tcW w:w="2856" w:type="dxa"/>
            <w:vAlign w:val="bottom"/>
          </w:tcPr>
          <w:p w:rsidR="00F3799A" w:rsidRPr="00934E0D" w:rsidRDefault="00F3799A" w:rsidP="00086E73">
            <w:pPr>
              <w:spacing w:line="240" w:lineRule="auto"/>
              <w:ind w:firstLine="0"/>
              <w:rPr>
                <w:rFonts w:eastAsia="Calibri"/>
                <w:sz w:val="24"/>
                <w:szCs w:val="24"/>
                <w:lang w:eastAsia="en-US"/>
              </w:rPr>
            </w:pPr>
          </w:p>
        </w:tc>
        <w:tc>
          <w:tcPr>
            <w:tcW w:w="1418" w:type="dxa"/>
          </w:tcPr>
          <w:p w:rsidR="00F3799A" w:rsidRPr="00934E0D" w:rsidRDefault="00F3799A" w:rsidP="00086E73">
            <w:pPr>
              <w:spacing w:line="240" w:lineRule="auto"/>
              <w:ind w:firstLine="0"/>
              <w:rPr>
                <w:rFonts w:eastAsia="Calibri"/>
                <w:sz w:val="24"/>
                <w:szCs w:val="24"/>
                <w:lang w:eastAsia="en-US"/>
              </w:rPr>
            </w:pPr>
          </w:p>
        </w:tc>
        <w:tc>
          <w:tcPr>
            <w:tcW w:w="1984" w:type="dxa"/>
          </w:tcPr>
          <w:p w:rsidR="00F3799A" w:rsidRPr="00934E0D" w:rsidRDefault="00F3799A" w:rsidP="00086E73">
            <w:pPr>
              <w:spacing w:line="240" w:lineRule="auto"/>
              <w:ind w:firstLine="0"/>
              <w:jc w:val="center"/>
              <w:rPr>
                <w:rFonts w:eastAsia="Calibri"/>
                <w:sz w:val="24"/>
                <w:szCs w:val="24"/>
                <w:lang w:eastAsia="en-US"/>
              </w:rPr>
            </w:pPr>
          </w:p>
        </w:tc>
        <w:tc>
          <w:tcPr>
            <w:tcW w:w="1134" w:type="dxa"/>
            <w:vAlign w:val="bottom"/>
          </w:tcPr>
          <w:p w:rsidR="00F3799A" w:rsidRPr="00934E0D" w:rsidRDefault="00F3799A" w:rsidP="00086E73">
            <w:pPr>
              <w:spacing w:line="240" w:lineRule="auto"/>
              <w:ind w:firstLine="0"/>
              <w:jc w:val="center"/>
              <w:rPr>
                <w:rFonts w:eastAsia="Calibri"/>
                <w:sz w:val="24"/>
                <w:szCs w:val="24"/>
                <w:lang w:eastAsia="en-US"/>
              </w:rPr>
            </w:pPr>
          </w:p>
        </w:tc>
        <w:tc>
          <w:tcPr>
            <w:tcW w:w="993" w:type="dxa"/>
            <w:vAlign w:val="bottom"/>
          </w:tcPr>
          <w:p w:rsidR="00F3799A" w:rsidRPr="00934E0D" w:rsidRDefault="00F3799A" w:rsidP="00086E73">
            <w:pPr>
              <w:spacing w:line="240" w:lineRule="auto"/>
              <w:ind w:firstLine="0"/>
              <w:jc w:val="center"/>
              <w:rPr>
                <w:rFonts w:eastAsia="Calibri"/>
                <w:sz w:val="24"/>
                <w:szCs w:val="24"/>
                <w:lang w:eastAsia="en-US"/>
              </w:rPr>
            </w:pPr>
          </w:p>
        </w:tc>
        <w:tc>
          <w:tcPr>
            <w:tcW w:w="1417" w:type="dxa"/>
          </w:tcPr>
          <w:p w:rsidR="00F3799A" w:rsidRPr="00934E0D" w:rsidRDefault="00F3799A" w:rsidP="00086E73">
            <w:pPr>
              <w:spacing w:line="240" w:lineRule="auto"/>
              <w:ind w:firstLine="0"/>
              <w:rPr>
                <w:rFonts w:eastAsia="Calibri"/>
                <w:sz w:val="24"/>
                <w:szCs w:val="24"/>
                <w:lang w:eastAsia="en-US"/>
              </w:rPr>
            </w:pPr>
          </w:p>
        </w:tc>
      </w:tr>
      <w:tr w:rsidR="00F3799A" w:rsidRPr="00934E0D" w:rsidTr="00F3799A">
        <w:tc>
          <w:tcPr>
            <w:tcW w:w="541" w:type="dxa"/>
            <w:vAlign w:val="center"/>
          </w:tcPr>
          <w:p w:rsidR="00F3799A" w:rsidRPr="00934E0D" w:rsidRDefault="00F3799A" w:rsidP="00086E73">
            <w:pPr>
              <w:spacing w:line="240" w:lineRule="auto"/>
              <w:ind w:firstLine="0"/>
              <w:rPr>
                <w:rFonts w:eastAsia="Calibri"/>
                <w:sz w:val="24"/>
                <w:szCs w:val="24"/>
                <w:lang w:eastAsia="en-US"/>
              </w:rPr>
            </w:pPr>
            <w:r w:rsidRPr="00934E0D">
              <w:rPr>
                <w:rFonts w:eastAsia="Calibri"/>
                <w:color w:val="000000"/>
                <w:sz w:val="22"/>
                <w:szCs w:val="22"/>
                <w:lang w:eastAsia="en-US"/>
              </w:rPr>
              <w:t>6</w:t>
            </w:r>
          </w:p>
        </w:tc>
        <w:tc>
          <w:tcPr>
            <w:tcW w:w="2856" w:type="dxa"/>
            <w:vAlign w:val="bottom"/>
          </w:tcPr>
          <w:p w:rsidR="00F3799A" w:rsidRPr="00934E0D" w:rsidRDefault="00F3799A" w:rsidP="00086E73">
            <w:pPr>
              <w:spacing w:line="240" w:lineRule="auto"/>
              <w:ind w:firstLine="0"/>
              <w:rPr>
                <w:rFonts w:eastAsia="Calibri"/>
                <w:sz w:val="24"/>
                <w:szCs w:val="24"/>
                <w:lang w:eastAsia="en-US"/>
              </w:rPr>
            </w:pPr>
          </w:p>
        </w:tc>
        <w:tc>
          <w:tcPr>
            <w:tcW w:w="1418" w:type="dxa"/>
          </w:tcPr>
          <w:p w:rsidR="00F3799A" w:rsidRPr="00934E0D" w:rsidRDefault="00F3799A" w:rsidP="00086E73">
            <w:pPr>
              <w:spacing w:line="240" w:lineRule="auto"/>
              <w:ind w:firstLine="0"/>
              <w:rPr>
                <w:rFonts w:eastAsia="Calibri"/>
                <w:sz w:val="24"/>
                <w:szCs w:val="24"/>
                <w:lang w:eastAsia="en-US"/>
              </w:rPr>
            </w:pPr>
          </w:p>
        </w:tc>
        <w:tc>
          <w:tcPr>
            <w:tcW w:w="1984" w:type="dxa"/>
          </w:tcPr>
          <w:p w:rsidR="00F3799A" w:rsidRPr="00934E0D" w:rsidRDefault="00F3799A" w:rsidP="00086E73">
            <w:pPr>
              <w:spacing w:line="240" w:lineRule="auto"/>
              <w:ind w:firstLine="0"/>
              <w:jc w:val="center"/>
              <w:rPr>
                <w:rFonts w:eastAsia="Calibri"/>
                <w:sz w:val="24"/>
                <w:szCs w:val="24"/>
                <w:lang w:eastAsia="en-US"/>
              </w:rPr>
            </w:pPr>
          </w:p>
        </w:tc>
        <w:tc>
          <w:tcPr>
            <w:tcW w:w="1134" w:type="dxa"/>
            <w:vAlign w:val="bottom"/>
          </w:tcPr>
          <w:p w:rsidR="00F3799A" w:rsidRPr="00934E0D" w:rsidRDefault="00F3799A" w:rsidP="00086E73">
            <w:pPr>
              <w:spacing w:line="240" w:lineRule="auto"/>
              <w:ind w:firstLine="0"/>
              <w:jc w:val="center"/>
              <w:rPr>
                <w:rFonts w:eastAsia="Calibri"/>
                <w:sz w:val="24"/>
                <w:szCs w:val="24"/>
                <w:lang w:eastAsia="en-US"/>
              </w:rPr>
            </w:pPr>
          </w:p>
        </w:tc>
        <w:tc>
          <w:tcPr>
            <w:tcW w:w="993" w:type="dxa"/>
            <w:vAlign w:val="bottom"/>
          </w:tcPr>
          <w:p w:rsidR="00F3799A" w:rsidRPr="00934E0D" w:rsidRDefault="00F3799A" w:rsidP="00086E73">
            <w:pPr>
              <w:spacing w:line="240" w:lineRule="auto"/>
              <w:ind w:firstLine="0"/>
              <w:jc w:val="center"/>
              <w:rPr>
                <w:rFonts w:eastAsia="Calibri"/>
                <w:sz w:val="24"/>
                <w:szCs w:val="24"/>
                <w:lang w:eastAsia="en-US"/>
              </w:rPr>
            </w:pPr>
          </w:p>
        </w:tc>
        <w:tc>
          <w:tcPr>
            <w:tcW w:w="1417" w:type="dxa"/>
          </w:tcPr>
          <w:p w:rsidR="00F3799A" w:rsidRPr="00934E0D" w:rsidRDefault="00F3799A" w:rsidP="00086E73">
            <w:pPr>
              <w:spacing w:line="240" w:lineRule="auto"/>
              <w:ind w:firstLine="0"/>
              <w:rPr>
                <w:rFonts w:eastAsia="Calibri"/>
                <w:sz w:val="24"/>
                <w:szCs w:val="24"/>
                <w:lang w:eastAsia="en-US"/>
              </w:rPr>
            </w:pPr>
          </w:p>
        </w:tc>
      </w:tr>
      <w:tr w:rsidR="00F3799A" w:rsidRPr="00934E0D" w:rsidTr="00504156">
        <w:tc>
          <w:tcPr>
            <w:tcW w:w="10343" w:type="dxa"/>
            <w:gridSpan w:val="7"/>
          </w:tcPr>
          <w:p w:rsidR="00F3799A" w:rsidRPr="00934E0D" w:rsidRDefault="00F3799A" w:rsidP="00086E73">
            <w:pPr>
              <w:spacing w:line="240" w:lineRule="auto"/>
              <w:ind w:firstLine="0"/>
              <w:jc w:val="center"/>
              <w:rPr>
                <w:rFonts w:eastAsia="Calibri"/>
                <w:b/>
                <w:sz w:val="24"/>
                <w:szCs w:val="24"/>
                <w:lang w:eastAsia="en-US"/>
              </w:rPr>
            </w:pPr>
            <w:r w:rsidRPr="00934E0D">
              <w:rPr>
                <w:rFonts w:eastAsia="Calibri"/>
                <w:b/>
                <w:color w:val="000000"/>
                <w:sz w:val="22"/>
                <w:szCs w:val="22"/>
                <w:lang w:eastAsia="en-US"/>
              </w:rPr>
              <w:t>Оборудование и мебель</w:t>
            </w:r>
          </w:p>
        </w:tc>
      </w:tr>
      <w:tr w:rsidR="00F3799A" w:rsidRPr="00934E0D" w:rsidTr="00F3799A">
        <w:tc>
          <w:tcPr>
            <w:tcW w:w="541" w:type="dxa"/>
            <w:vAlign w:val="center"/>
          </w:tcPr>
          <w:p w:rsidR="00F3799A" w:rsidRPr="00934E0D" w:rsidRDefault="00F3799A" w:rsidP="00086E73">
            <w:pPr>
              <w:spacing w:line="240" w:lineRule="auto"/>
              <w:ind w:firstLine="0"/>
              <w:rPr>
                <w:rFonts w:eastAsia="Calibri"/>
                <w:sz w:val="24"/>
                <w:szCs w:val="24"/>
                <w:lang w:eastAsia="en-US"/>
              </w:rPr>
            </w:pPr>
            <w:r w:rsidRPr="00934E0D">
              <w:rPr>
                <w:rFonts w:eastAsia="Calibri"/>
                <w:color w:val="000000"/>
                <w:sz w:val="22"/>
                <w:szCs w:val="22"/>
                <w:lang w:eastAsia="en-US"/>
              </w:rPr>
              <w:t>1</w:t>
            </w:r>
          </w:p>
        </w:tc>
        <w:tc>
          <w:tcPr>
            <w:tcW w:w="2856" w:type="dxa"/>
            <w:vAlign w:val="bottom"/>
          </w:tcPr>
          <w:p w:rsidR="00F3799A" w:rsidRPr="00934E0D" w:rsidRDefault="00F3799A" w:rsidP="00086E73">
            <w:pPr>
              <w:spacing w:line="240" w:lineRule="auto"/>
              <w:ind w:firstLine="0"/>
              <w:rPr>
                <w:rFonts w:eastAsia="Calibri"/>
                <w:sz w:val="24"/>
                <w:szCs w:val="24"/>
                <w:lang w:eastAsia="en-US"/>
              </w:rPr>
            </w:pPr>
          </w:p>
        </w:tc>
        <w:tc>
          <w:tcPr>
            <w:tcW w:w="1418" w:type="dxa"/>
          </w:tcPr>
          <w:p w:rsidR="00F3799A" w:rsidRPr="00934E0D" w:rsidRDefault="00F3799A" w:rsidP="00086E73">
            <w:pPr>
              <w:spacing w:line="240" w:lineRule="auto"/>
              <w:ind w:firstLine="0"/>
              <w:rPr>
                <w:rFonts w:eastAsia="Calibri"/>
                <w:sz w:val="24"/>
                <w:szCs w:val="24"/>
                <w:lang w:eastAsia="en-US"/>
              </w:rPr>
            </w:pPr>
          </w:p>
        </w:tc>
        <w:tc>
          <w:tcPr>
            <w:tcW w:w="1984" w:type="dxa"/>
          </w:tcPr>
          <w:p w:rsidR="00F3799A" w:rsidRPr="00934E0D" w:rsidRDefault="00F3799A" w:rsidP="00086E73">
            <w:pPr>
              <w:spacing w:line="240" w:lineRule="auto"/>
              <w:ind w:firstLine="0"/>
              <w:jc w:val="center"/>
              <w:rPr>
                <w:rFonts w:eastAsia="Calibri"/>
                <w:sz w:val="24"/>
                <w:szCs w:val="24"/>
                <w:lang w:eastAsia="en-US"/>
              </w:rPr>
            </w:pPr>
          </w:p>
        </w:tc>
        <w:tc>
          <w:tcPr>
            <w:tcW w:w="1134" w:type="dxa"/>
            <w:vAlign w:val="bottom"/>
          </w:tcPr>
          <w:p w:rsidR="00F3799A" w:rsidRPr="00934E0D" w:rsidRDefault="00F3799A" w:rsidP="00086E73">
            <w:pPr>
              <w:spacing w:line="240" w:lineRule="auto"/>
              <w:ind w:firstLine="0"/>
              <w:jc w:val="center"/>
              <w:rPr>
                <w:rFonts w:eastAsia="Calibri"/>
                <w:sz w:val="24"/>
                <w:szCs w:val="24"/>
                <w:lang w:eastAsia="en-US"/>
              </w:rPr>
            </w:pPr>
          </w:p>
        </w:tc>
        <w:tc>
          <w:tcPr>
            <w:tcW w:w="993" w:type="dxa"/>
            <w:vAlign w:val="bottom"/>
          </w:tcPr>
          <w:p w:rsidR="00F3799A" w:rsidRPr="00934E0D" w:rsidRDefault="00F3799A" w:rsidP="00086E73">
            <w:pPr>
              <w:spacing w:line="240" w:lineRule="auto"/>
              <w:ind w:firstLine="0"/>
              <w:jc w:val="center"/>
              <w:rPr>
                <w:rFonts w:eastAsia="Calibri"/>
                <w:sz w:val="24"/>
                <w:szCs w:val="24"/>
                <w:lang w:eastAsia="en-US"/>
              </w:rPr>
            </w:pPr>
          </w:p>
        </w:tc>
        <w:tc>
          <w:tcPr>
            <w:tcW w:w="1417" w:type="dxa"/>
          </w:tcPr>
          <w:p w:rsidR="00F3799A" w:rsidRPr="00934E0D" w:rsidRDefault="00F3799A" w:rsidP="00086E73">
            <w:pPr>
              <w:spacing w:line="240" w:lineRule="auto"/>
              <w:ind w:firstLine="0"/>
              <w:rPr>
                <w:rFonts w:eastAsia="Calibri"/>
                <w:sz w:val="24"/>
                <w:szCs w:val="24"/>
                <w:lang w:eastAsia="en-US"/>
              </w:rPr>
            </w:pPr>
          </w:p>
        </w:tc>
      </w:tr>
      <w:tr w:rsidR="00F3799A" w:rsidRPr="00934E0D" w:rsidTr="00F3799A">
        <w:tc>
          <w:tcPr>
            <w:tcW w:w="541" w:type="dxa"/>
            <w:vAlign w:val="center"/>
          </w:tcPr>
          <w:p w:rsidR="00F3799A" w:rsidRPr="00934E0D" w:rsidRDefault="00F3799A" w:rsidP="00086E73">
            <w:pPr>
              <w:spacing w:line="240" w:lineRule="auto"/>
              <w:ind w:firstLine="0"/>
              <w:rPr>
                <w:rFonts w:eastAsia="Calibri"/>
                <w:color w:val="000000"/>
                <w:sz w:val="22"/>
                <w:szCs w:val="22"/>
                <w:lang w:eastAsia="en-US"/>
              </w:rPr>
            </w:pPr>
            <w:r>
              <w:rPr>
                <w:rFonts w:eastAsia="Calibri"/>
                <w:color w:val="000000"/>
                <w:sz w:val="22"/>
                <w:szCs w:val="22"/>
                <w:lang w:eastAsia="en-US"/>
              </w:rPr>
              <w:t>2</w:t>
            </w:r>
          </w:p>
        </w:tc>
        <w:tc>
          <w:tcPr>
            <w:tcW w:w="2856" w:type="dxa"/>
            <w:vAlign w:val="bottom"/>
          </w:tcPr>
          <w:p w:rsidR="00F3799A" w:rsidRPr="00934E0D" w:rsidRDefault="00F3799A" w:rsidP="00086E73">
            <w:pPr>
              <w:spacing w:line="240" w:lineRule="auto"/>
              <w:ind w:firstLine="0"/>
              <w:rPr>
                <w:rFonts w:eastAsia="Calibri"/>
                <w:sz w:val="24"/>
                <w:szCs w:val="24"/>
                <w:lang w:eastAsia="en-US"/>
              </w:rPr>
            </w:pPr>
          </w:p>
        </w:tc>
        <w:tc>
          <w:tcPr>
            <w:tcW w:w="1418" w:type="dxa"/>
          </w:tcPr>
          <w:p w:rsidR="00F3799A" w:rsidRPr="00934E0D" w:rsidRDefault="00F3799A" w:rsidP="00086E73">
            <w:pPr>
              <w:spacing w:line="240" w:lineRule="auto"/>
              <w:ind w:firstLine="0"/>
              <w:rPr>
                <w:rFonts w:eastAsia="Calibri"/>
                <w:sz w:val="24"/>
                <w:szCs w:val="24"/>
                <w:lang w:eastAsia="en-US"/>
              </w:rPr>
            </w:pPr>
          </w:p>
        </w:tc>
        <w:tc>
          <w:tcPr>
            <w:tcW w:w="1984" w:type="dxa"/>
          </w:tcPr>
          <w:p w:rsidR="00F3799A" w:rsidRPr="00934E0D" w:rsidRDefault="00F3799A" w:rsidP="00086E73">
            <w:pPr>
              <w:spacing w:line="240" w:lineRule="auto"/>
              <w:ind w:firstLine="0"/>
              <w:jc w:val="center"/>
              <w:rPr>
                <w:rFonts w:eastAsia="Calibri"/>
                <w:sz w:val="24"/>
                <w:szCs w:val="24"/>
                <w:lang w:eastAsia="en-US"/>
              </w:rPr>
            </w:pPr>
          </w:p>
        </w:tc>
        <w:tc>
          <w:tcPr>
            <w:tcW w:w="1134" w:type="dxa"/>
            <w:vAlign w:val="bottom"/>
          </w:tcPr>
          <w:p w:rsidR="00F3799A" w:rsidRPr="00934E0D" w:rsidRDefault="00F3799A" w:rsidP="00086E73">
            <w:pPr>
              <w:spacing w:line="240" w:lineRule="auto"/>
              <w:ind w:firstLine="0"/>
              <w:jc w:val="center"/>
              <w:rPr>
                <w:rFonts w:eastAsia="Calibri"/>
                <w:sz w:val="24"/>
                <w:szCs w:val="24"/>
                <w:lang w:eastAsia="en-US"/>
              </w:rPr>
            </w:pPr>
          </w:p>
        </w:tc>
        <w:tc>
          <w:tcPr>
            <w:tcW w:w="993" w:type="dxa"/>
            <w:vAlign w:val="bottom"/>
          </w:tcPr>
          <w:p w:rsidR="00F3799A" w:rsidRPr="00934E0D" w:rsidRDefault="00F3799A" w:rsidP="00086E73">
            <w:pPr>
              <w:spacing w:line="240" w:lineRule="auto"/>
              <w:ind w:firstLine="0"/>
              <w:jc w:val="center"/>
              <w:rPr>
                <w:rFonts w:eastAsia="Calibri"/>
                <w:sz w:val="24"/>
                <w:szCs w:val="24"/>
                <w:lang w:eastAsia="en-US"/>
              </w:rPr>
            </w:pPr>
          </w:p>
        </w:tc>
        <w:tc>
          <w:tcPr>
            <w:tcW w:w="1417" w:type="dxa"/>
          </w:tcPr>
          <w:p w:rsidR="00F3799A" w:rsidRPr="00934E0D" w:rsidRDefault="00F3799A" w:rsidP="00086E73">
            <w:pPr>
              <w:spacing w:line="240" w:lineRule="auto"/>
              <w:ind w:firstLine="0"/>
              <w:rPr>
                <w:rFonts w:eastAsia="Calibri"/>
                <w:sz w:val="24"/>
                <w:szCs w:val="24"/>
                <w:lang w:eastAsia="en-US"/>
              </w:rPr>
            </w:pPr>
          </w:p>
        </w:tc>
      </w:tr>
      <w:tr w:rsidR="00F3799A" w:rsidRPr="00934E0D" w:rsidTr="00F3799A">
        <w:tc>
          <w:tcPr>
            <w:tcW w:w="541" w:type="dxa"/>
            <w:vAlign w:val="center"/>
          </w:tcPr>
          <w:p w:rsidR="00F3799A" w:rsidRPr="00934E0D" w:rsidRDefault="00F3799A" w:rsidP="00086E73">
            <w:pPr>
              <w:spacing w:line="240" w:lineRule="auto"/>
              <w:ind w:firstLine="0"/>
              <w:rPr>
                <w:rFonts w:eastAsia="Calibri"/>
                <w:color w:val="000000"/>
                <w:sz w:val="22"/>
                <w:szCs w:val="22"/>
                <w:lang w:eastAsia="en-US"/>
              </w:rPr>
            </w:pPr>
            <w:r>
              <w:rPr>
                <w:rFonts w:eastAsia="Calibri"/>
                <w:color w:val="000000"/>
                <w:sz w:val="22"/>
                <w:szCs w:val="22"/>
                <w:lang w:eastAsia="en-US"/>
              </w:rPr>
              <w:t xml:space="preserve">3 и </w:t>
            </w:r>
            <w:proofErr w:type="spellStart"/>
            <w:r>
              <w:rPr>
                <w:rFonts w:eastAsia="Calibri"/>
                <w:color w:val="000000"/>
                <w:sz w:val="22"/>
                <w:szCs w:val="22"/>
                <w:lang w:eastAsia="en-US"/>
              </w:rPr>
              <w:t>тд</w:t>
            </w:r>
            <w:proofErr w:type="spellEnd"/>
          </w:p>
        </w:tc>
        <w:tc>
          <w:tcPr>
            <w:tcW w:w="2856" w:type="dxa"/>
            <w:vAlign w:val="bottom"/>
          </w:tcPr>
          <w:p w:rsidR="00F3799A" w:rsidRPr="00934E0D" w:rsidRDefault="00F3799A" w:rsidP="00086E73">
            <w:pPr>
              <w:spacing w:line="240" w:lineRule="auto"/>
              <w:ind w:firstLine="0"/>
              <w:rPr>
                <w:rFonts w:eastAsia="Calibri"/>
                <w:sz w:val="24"/>
                <w:szCs w:val="24"/>
                <w:lang w:eastAsia="en-US"/>
              </w:rPr>
            </w:pPr>
          </w:p>
        </w:tc>
        <w:tc>
          <w:tcPr>
            <w:tcW w:w="1418" w:type="dxa"/>
          </w:tcPr>
          <w:p w:rsidR="00F3799A" w:rsidRPr="00934E0D" w:rsidRDefault="00F3799A" w:rsidP="00086E73">
            <w:pPr>
              <w:spacing w:line="240" w:lineRule="auto"/>
              <w:ind w:firstLine="0"/>
              <w:rPr>
                <w:rFonts w:eastAsia="Calibri"/>
                <w:sz w:val="24"/>
                <w:szCs w:val="24"/>
                <w:lang w:eastAsia="en-US"/>
              </w:rPr>
            </w:pPr>
          </w:p>
        </w:tc>
        <w:tc>
          <w:tcPr>
            <w:tcW w:w="1984" w:type="dxa"/>
          </w:tcPr>
          <w:p w:rsidR="00F3799A" w:rsidRPr="00934E0D" w:rsidRDefault="00F3799A" w:rsidP="00086E73">
            <w:pPr>
              <w:spacing w:line="240" w:lineRule="auto"/>
              <w:ind w:firstLine="0"/>
              <w:jc w:val="center"/>
              <w:rPr>
                <w:rFonts w:eastAsia="Calibri"/>
                <w:sz w:val="24"/>
                <w:szCs w:val="24"/>
                <w:lang w:eastAsia="en-US"/>
              </w:rPr>
            </w:pPr>
          </w:p>
        </w:tc>
        <w:tc>
          <w:tcPr>
            <w:tcW w:w="1134" w:type="dxa"/>
            <w:vAlign w:val="bottom"/>
          </w:tcPr>
          <w:p w:rsidR="00F3799A" w:rsidRPr="00934E0D" w:rsidRDefault="00F3799A" w:rsidP="00086E73">
            <w:pPr>
              <w:spacing w:line="240" w:lineRule="auto"/>
              <w:ind w:firstLine="0"/>
              <w:jc w:val="center"/>
              <w:rPr>
                <w:rFonts w:eastAsia="Calibri"/>
                <w:sz w:val="24"/>
                <w:szCs w:val="24"/>
                <w:lang w:eastAsia="en-US"/>
              </w:rPr>
            </w:pPr>
          </w:p>
        </w:tc>
        <w:tc>
          <w:tcPr>
            <w:tcW w:w="993" w:type="dxa"/>
            <w:vAlign w:val="bottom"/>
          </w:tcPr>
          <w:p w:rsidR="00F3799A" w:rsidRPr="00934E0D" w:rsidRDefault="00F3799A" w:rsidP="00086E73">
            <w:pPr>
              <w:spacing w:line="240" w:lineRule="auto"/>
              <w:ind w:firstLine="0"/>
              <w:jc w:val="center"/>
              <w:rPr>
                <w:rFonts w:eastAsia="Calibri"/>
                <w:sz w:val="24"/>
                <w:szCs w:val="24"/>
                <w:lang w:eastAsia="en-US"/>
              </w:rPr>
            </w:pPr>
          </w:p>
        </w:tc>
        <w:tc>
          <w:tcPr>
            <w:tcW w:w="1417" w:type="dxa"/>
          </w:tcPr>
          <w:p w:rsidR="00F3799A" w:rsidRPr="00934E0D" w:rsidRDefault="00F3799A" w:rsidP="00086E73">
            <w:pPr>
              <w:spacing w:line="240" w:lineRule="auto"/>
              <w:ind w:firstLine="0"/>
              <w:rPr>
                <w:rFonts w:eastAsia="Calibri"/>
                <w:sz w:val="24"/>
                <w:szCs w:val="24"/>
                <w:lang w:eastAsia="en-US"/>
              </w:rPr>
            </w:pPr>
          </w:p>
        </w:tc>
      </w:tr>
    </w:tbl>
    <w:p w:rsidR="007A5641" w:rsidRPr="007A5641" w:rsidRDefault="007A5641" w:rsidP="007A5641">
      <w:pPr>
        <w:spacing w:line="240" w:lineRule="auto"/>
        <w:ind w:firstLine="0"/>
        <w:rPr>
          <w:sz w:val="24"/>
          <w:szCs w:val="24"/>
          <w:u w:val="single"/>
        </w:rPr>
      </w:pPr>
      <w:r w:rsidRPr="007A5641">
        <w:rPr>
          <w:sz w:val="24"/>
          <w:szCs w:val="24"/>
        </w:rPr>
        <w:t>Стоимость договора без НДС, руб.: ___________________________________</w:t>
      </w:r>
    </w:p>
    <w:p w:rsidR="007A5641" w:rsidRPr="007A5641" w:rsidRDefault="007A5641" w:rsidP="007A5641">
      <w:pPr>
        <w:spacing w:line="240" w:lineRule="auto"/>
        <w:ind w:firstLine="0"/>
        <w:rPr>
          <w:sz w:val="24"/>
          <w:szCs w:val="24"/>
          <w:vertAlign w:val="superscript"/>
        </w:rPr>
      </w:pPr>
      <w:r w:rsidRPr="007A5641">
        <w:rPr>
          <w:sz w:val="24"/>
          <w:szCs w:val="24"/>
          <w:vertAlign w:val="superscript"/>
        </w:rPr>
        <w:t xml:space="preserve">                                                                                                                                                      (прописью)</w:t>
      </w:r>
    </w:p>
    <w:p w:rsidR="007C291C" w:rsidRPr="00402EB7" w:rsidRDefault="00F2320C" w:rsidP="00F3799A">
      <w:pPr>
        <w:spacing w:line="240" w:lineRule="auto"/>
        <w:ind w:firstLine="0"/>
        <w:rPr>
          <w:sz w:val="24"/>
          <w:szCs w:val="24"/>
        </w:rPr>
      </w:pPr>
      <w:r w:rsidRPr="00F2320C">
        <w:rPr>
          <w:sz w:val="24"/>
          <w:szCs w:val="24"/>
        </w:rPr>
        <w:t xml:space="preserve">        Срок поставки </w:t>
      </w:r>
      <w:r w:rsidR="007C291C" w:rsidRPr="007C291C">
        <w:rPr>
          <w:sz w:val="24"/>
          <w:szCs w:val="24"/>
        </w:rPr>
        <w:t>в течение</w:t>
      </w:r>
      <w:r w:rsidR="007C291C" w:rsidRPr="007C291C">
        <w:rPr>
          <w:b/>
          <w:sz w:val="24"/>
          <w:szCs w:val="24"/>
        </w:rPr>
        <w:t xml:space="preserve"> 30</w:t>
      </w:r>
      <w:r w:rsidR="007C291C" w:rsidRPr="007C291C">
        <w:rPr>
          <w:sz w:val="24"/>
          <w:szCs w:val="24"/>
        </w:rPr>
        <w:t xml:space="preserve"> (тридцати) календарных дней от даты уведомления Заказчиком о готовности объекта к приему оборудования.</w:t>
      </w:r>
    </w:p>
    <w:p w:rsidR="007A5641" w:rsidRDefault="00F3799A" w:rsidP="007A5641">
      <w:pPr>
        <w:spacing w:line="240" w:lineRule="auto"/>
        <w:ind w:firstLine="0"/>
        <w:rPr>
          <w:sz w:val="24"/>
          <w:szCs w:val="24"/>
        </w:rPr>
      </w:pPr>
      <w:r w:rsidRPr="00F3799A">
        <w:rPr>
          <w:b/>
          <w:sz w:val="24"/>
          <w:szCs w:val="24"/>
        </w:rPr>
        <w:t xml:space="preserve">Место поставки товара: </w:t>
      </w:r>
      <w:r w:rsidRPr="00F3799A">
        <w:rPr>
          <w:sz w:val="24"/>
          <w:szCs w:val="24"/>
        </w:rPr>
        <w:t xml:space="preserve">склад Заказчика, расположенный по адресу: Российская Федерация, Республика Саха (Якутия), </w:t>
      </w:r>
      <w:proofErr w:type="spellStart"/>
      <w:r w:rsidRPr="00F3799A">
        <w:rPr>
          <w:sz w:val="24"/>
          <w:szCs w:val="24"/>
        </w:rPr>
        <w:t>Мирнинский</w:t>
      </w:r>
      <w:proofErr w:type="spellEnd"/>
      <w:r w:rsidRPr="00F3799A">
        <w:rPr>
          <w:sz w:val="24"/>
          <w:szCs w:val="24"/>
        </w:rPr>
        <w:t xml:space="preserve"> улус, г. Мирный, ул. Вилюйская, 1а, АЗС АО «Саханефтегазсбыт».</w:t>
      </w:r>
    </w:p>
    <w:p w:rsidR="007A5641" w:rsidRPr="007A5641" w:rsidRDefault="007A5641" w:rsidP="007A5641">
      <w:pPr>
        <w:spacing w:after="160" w:line="240" w:lineRule="auto"/>
        <w:ind w:firstLine="709"/>
        <w:contextualSpacing/>
        <w:rPr>
          <w:rFonts w:eastAsia="Calibri"/>
          <w:sz w:val="24"/>
          <w:szCs w:val="24"/>
          <w:lang w:eastAsia="en-US"/>
        </w:rPr>
      </w:pPr>
      <w:r w:rsidRPr="007A5641">
        <w:rPr>
          <w:rFonts w:eastAsia="Calibri"/>
          <w:sz w:val="24"/>
          <w:szCs w:val="24"/>
          <w:lang w:eastAsia="en-US"/>
        </w:rPr>
        <w:t>Настоящая Заявка имеет правовой статус оферты и действует до «___</w:t>
      </w:r>
      <w:proofErr w:type="gramStart"/>
      <w:r w:rsidRPr="007A5641">
        <w:rPr>
          <w:rFonts w:eastAsia="Calibri"/>
          <w:sz w:val="24"/>
          <w:szCs w:val="24"/>
          <w:lang w:eastAsia="en-US"/>
        </w:rPr>
        <w:t>_»_</w:t>
      </w:r>
      <w:proofErr w:type="gramEnd"/>
      <w:r w:rsidRPr="007A5641">
        <w:rPr>
          <w:rFonts w:eastAsia="Calibri"/>
          <w:sz w:val="24"/>
          <w:szCs w:val="24"/>
          <w:lang w:eastAsia="en-US"/>
        </w:rPr>
        <w:t>_________2024 года.</w:t>
      </w:r>
    </w:p>
    <w:p w:rsidR="002E2B1A" w:rsidRPr="00F2320C" w:rsidRDefault="00F2320C" w:rsidP="00F2320C">
      <w:pPr>
        <w:spacing w:line="240" w:lineRule="auto"/>
        <w:ind w:firstLine="0"/>
        <w:rPr>
          <w:sz w:val="24"/>
          <w:szCs w:val="24"/>
        </w:rPr>
      </w:pPr>
      <w:r w:rsidRPr="00F2320C">
        <w:rPr>
          <w:sz w:val="24"/>
          <w:szCs w:val="24"/>
        </w:rPr>
        <w:t xml:space="preserve">       Подтверждаем, что предложенная Цена договора включает в себя </w:t>
      </w:r>
      <w:r w:rsidR="002E2B1A" w:rsidRPr="002E2B1A">
        <w:rPr>
          <w:sz w:val="24"/>
          <w:szCs w:val="24"/>
        </w:rPr>
        <w:t xml:space="preserve">стоимость оборудования и все затраты определенными техническим заданием Заказчика, в том числе сумму командировочных </w:t>
      </w:r>
      <w:r w:rsidR="002E2B1A" w:rsidRPr="002E2B1A">
        <w:rPr>
          <w:sz w:val="24"/>
          <w:szCs w:val="24"/>
        </w:rPr>
        <w:lastRenderedPageBreak/>
        <w:t>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7A5641" w:rsidRPr="007A5641" w:rsidRDefault="007A5641" w:rsidP="007A5641">
      <w:pPr>
        <w:spacing w:after="160" w:line="240" w:lineRule="auto"/>
        <w:ind w:firstLine="709"/>
        <w:contextualSpacing/>
        <w:jc w:val="left"/>
        <w:rPr>
          <w:rFonts w:eastAsia="Calibri"/>
          <w:sz w:val="24"/>
          <w:szCs w:val="24"/>
          <w:lang w:eastAsia="en-US"/>
        </w:rPr>
      </w:pPr>
      <w:r w:rsidRPr="007A5641">
        <w:rPr>
          <w:sz w:val="24"/>
          <w:szCs w:val="24"/>
        </w:rPr>
        <w:t xml:space="preserve">В соответствии с Федеральным законом от 27.07.2006 №152-ФЗ «О персональных данных» (далее – Закон 152-ФЗ), </w:t>
      </w:r>
      <w:r w:rsidRPr="007A5641">
        <w:rPr>
          <w:iCs/>
          <w:snapToGrid w:val="0"/>
          <w:sz w:val="24"/>
          <w:szCs w:val="24"/>
        </w:rPr>
        <w:t>_</w:t>
      </w:r>
      <w:r w:rsidRPr="007A5641">
        <w:rPr>
          <w:iCs/>
          <w:snapToGrid w:val="0"/>
          <w:sz w:val="24"/>
          <w:szCs w:val="24"/>
          <w:u w:val="single"/>
        </w:rPr>
        <w:t>_______________________________________________________</w:t>
      </w:r>
    </w:p>
    <w:p w:rsidR="007A5641" w:rsidRPr="007A5641" w:rsidRDefault="007A5641" w:rsidP="007A5641">
      <w:pPr>
        <w:spacing w:before="120" w:line="240" w:lineRule="auto"/>
        <w:ind w:left="3540" w:firstLine="708"/>
        <w:rPr>
          <w:i/>
          <w:sz w:val="16"/>
          <w:szCs w:val="16"/>
          <w:lang w:eastAsia="ar-SA"/>
        </w:rPr>
      </w:pPr>
      <w:r w:rsidRPr="007A5641">
        <w:rPr>
          <w:i/>
          <w:sz w:val="16"/>
          <w:szCs w:val="16"/>
          <w:lang w:eastAsia="ar-SA"/>
        </w:rPr>
        <w:t>(Наименование Участника процедуры закупки)</w:t>
      </w:r>
    </w:p>
    <w:p w:rsidR="007A5641" w:rsidRPr="007A5641" w:rsidRDefault="007A5641" w:rsidP="007A5641">
      <w:pPr>
        <w:spacing w:line="240" w:lineRule="auto"/>
        <w:ind w:firstLine="709"/>
        <w:rPr>
          <w:iCs/>
          <w:sz w:val="24"/>
          <w:szCs w:val="24"/>
        </w:rPr>
      </w:pPr>
      <w:r w:rsidRPr="007A5641">
        <w:rPr>
          <w:iCs/>
          <w:snapToGrid w:val="0"/>
          <w:sz w:val="24"/>
          <w:szCs w:val="24"/>
        </w:rPr>
        <w:t>подтверждает получение в целях участия в настоящей закупке требуемых в соответствии с Законом</w:t>
      </w:r>
      <w:r w:rsidRPr="007A5641">
        <w:rPr>
          <w:iCs/>
          <w:snapToGrid w:val="0"/>
          <w:sz w:val="24"/>
          <w:szCs w:val="24"/>
          <w:lang w:val="en-US"/>
        </w:rPr>
        <w:t> </w:t>
      </w:r>
      <w:r w:rsidRPr="007A5641">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A5641">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A5641" w:rsidRPr="007A5641" w:rsidRDefault="007A5641" w:rsidP="007A5641">
      <w:pPr>
        <w:spacing w:line="240" w:lineRule="auto"/>
        <w:ind w:firstLine="709"/>
        <w:rPr>
          <w:iCs/>
          <w:sz w:val="24"/>
          <w:szCs w:val="24"/>
        </w:rPr>
      </w:pPr>
      <w:r w:rsidRPr="007A5641">
        <w:rPr>
          <w:sz w:val="24"/>
          <w:szCs w:val="24"/>
        </w:rPr>
        <w:t>Заявляем, что в отношении нашей организации:</w:t>
      </w:r>
    </w:p>
    <w:p w:rsidR="007A5641" w:rsidRPr="007A5641" w:rsidRDefault="007A5641" w:rsidP="007A5641">
      <w:pPr>
        <w:shd w:val="clear" w:color="auto" w:fill="FFFFFF"/>
        <w:spacing w:line="240" w:lineRule="auto"/>
        <w:ind w:firstLine="0"/>
        <w:rPr>
          <w:sz w:val="24"/>
          <w:szCs w:val="24"/>
        </w:rPr>
      </w:pPr>
      <w:r w:rsidRPr="007A5641">
        <w:rPr>
          <w:sz w:val="24"/>
          <w:szCs w:val="24"/>
        </w:rPr>
        <w:t xml:space="preserve">       а) отсутствуют сведения в реестрах недобросовестных поставщиков (РНП).</w:t>
      </w:r>
    </w:p>
    <w:p w:rsidR="007A5641" w:rsidRPr="007A5641" w:rsidRDefault="007A5641" w:rsidP="007A5641">
      <w:pPr>
        <w:shd w:val="clear" w:color="auto" w:fill="FFFFFF"/>
        <w:spacing w:line="240" w:lineRule="auto"/>
        <w:ind w:firstLine="0"/>
        <w:rPr>
          <w:sz w:val="24"/>
          <w:szCs w:val="24"/>
        </w:rPr>
      </w:pPr>
      <w:r w:rsidRPr="007A5641">
        <w:rPr>
          <w:sz w:val="24"/>
          <w:szCs w:val="24"/>
        </w:rPr>
        <w:t xml:space="preserve">       б) не проводится ликвидация, отсутствует решение арбитражного суда о признании банкротом и об открытии конкурсного производства;</w:t>
      </w:r>
    </w:p>
    <w:p w:rsidR="007A5641" w:rsidRPr="007A5641" w:rsidRDefault="007A5641" w:rsidP="007A5641">
      <w:pPr>
        <w:shd w:val="clear" w:color="auto" w:fill="FFFFFF"/>
        <w:spacing w:line="240" w:lineRule="auto"/>
        <w:ind w:firstLine="0"/>
        <w:rPr>
          <w:sz w:val="24"/>
          <w:szCs w:val="24"/>
        </w:rPr>
      </w:pPr>
      <w:r w:rsidRPr="007A5641">
        <w:rPr>
          <w:sz w:val="24"/>
          <w:szCs w:val="24"/>
        </w:rPr>
        <w:t xml:space="preserve">       в) </w:t>
      </w:r>
      <w:r w:rsidRPr="007A5641">
        <w:rPr>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7A5641" w:rsidRPr="007A5641" w:rsidRDefault="007A5641" w:rsidP="007A5641">
      <w:pPr>
        <w:shd w:val="clear" w:color="auto" w:fill="FFFFFF"/>
        <w:spacing w:line="240" w:lineRule="auto"/>
        <w:ind w:firstLine="0"/>
        <w:rPr>
          <w:rFonts w:ascii="Calibri" w:eastAsia="Calibri" w:hAnsi="Calibri"/>
          <w:sz w:val="24"/>
          <w:szCs w:val="24"/>
          <w:lang w:eastAsia="en-US"/>
        </w:rPr>
      </w:pPr>
      <w:r w:rsidRPr="007A5641">
        <w:rPr>
          <w:sz w:val="24"/>
          <w:szCs w:val="24"/>
        </w:rPr>
        <w:t xml:space="preserve">       г) </w:t>
      </w:r>
      <w:r w:rsidRPr="007A5641">
        <w:rPr>
          <w:sz w:val="24"/>
          <w:szCs w:val="24"/>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7A5641">
        <w:rPr>
          <w:rFonts w:ascii="Calibri" w:eastAsia="Calibri" w:hAnsi="Calibri"/>
          <w:sz w:val="24"/>
          <w:szCs w:val="24"/>
          <w:lang w:eastAsia="en-US"/>
        </w:rPr>
        <w:t xml:space="preserve">   </w:t>
      </w:r>
    </w:p>
    <w:p w:rsidR="007A5641" w:rsidRPr="007A5641" w:rsidRDefault="007A5641" w:rsidP="007A5641">
      <w:pPr>
        <w:shd w:val="clear" w:color="auto" w:fill="FFFFFF"/>
        <w:spacing w:line="240" w:lineRule="auto"/>
        <w:ind w:firstLine="0"/>
        <w:rPr>
          <w:rFonts w:eastAsia="Calibri"/>
          <w:sz w:val="24"/>
          <w:szCs w:val="24"/>
          <w:lang w:eastAsia="en-US"/>
        </w:rPr>
      </w:pPr>
      <w:r w:rsidRPr="007A5641">
        <w:rPr>
          <w:rFonts w:ascii="Calibri" w:eastAsia="Calibri" w:hAnsi="Calibri"/>
          <w:sz w:val="24"/>
          <w:szCs w:val="24"/>
          <w:lang w:eastAsia="en-US"/>
        </w:rPr>
        <w:t xml:space="preserve">       </w:t>
      </w:r>
      <w:r w:rsidRPr="007A5641">
        <w:rPr>
          <w:rFonts w:eastAsia="Calibri"/>
          <w:sz w:val="24"/>
          <w:szCs w:val="24"/>
          <w:lang w:eastAsia="en-US"/>
        </w:rPr>
        <w:t>д)</w:t>
      </w:r>
      <w:r w:rsidRPr="007A5641">
        <w:rPr>
          <w:rFonts w:eastAsia="Calibri"/>
          <w:b/>
          <w:sz w:val="24"/>
          <w:szCs w:val="24"/>
          <w:lang w:eastAsia="en-US"/>
        </w:rPr>
        <w:t xml:space="preserve"> </w:t>
      </w:r>
      <w:r w:rsidRPr="007A5641">
        <w:rPr>
          <w:rFonts w:eastAsia="Calibri"/>
          <w:sz w:val="24"/>
          <w:szCs w:val="24"/>
          <w:lang w:eastAsia="en-US"/>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7A5641">
        <w:rPr>
          <w:rFonts w:eastAsia="Calibri"/>
          <w:sz w:val="24"/>
          <w:szCs w:val="24"/>
          <w:lang w:eastAsia="en-US"/>
        </w:rPr>
        <w:t>п.п</w:t>
      </w:r>
      <w:proofErr w:type="spellEnd"/>
      <w:r w:rsidRPr="007A5641">
        <w:rPr>
          <w:rFonts w:eastAsia="Calibri"/>
          <w:sz w:val="24"/>
          <w:szCs w:val="24"/>
          <w:lang w:eastAsia="en-US"/>
        </w:rPr>
        <w:t xml:space="preserve">. «а» п. 2 Указа Президента РФ от 03.05.2022 г. </w:t>
      </w:r>
      <w:proofErr w:type="spellStart"/>
      <w:r w:rsidRPr="007A5641">
        <w:rPr>
          <w:rFonts w:eastAsia="Calibri"/>
          <w:sz w:val="24"/>
          <w:szCs w:val="24"/>
          <w:lang w:eastAsia="en-US"/>
        </w:rPr>
        <w:t>No</w:t>
      </w:r>
      <w:proofErr w:type="spellEnd"/>
      <w:r w:rsidRPr="007A5641">
        <w:rPr>
          <w:rFonts w:eastAsia="Calibri"/>
          <w:sz w:val="24"/>
          <w:szCs w:val="24"/>
          <w:lang w:eastAsia="en-US"/>
        </w:rPr>
        <w:t xml:space="preserve"> 252, либо организацией, находящейся под контролем таких лиц.</w:t>
      </w:r>
    </w:p>
    <w:p w:rsidR="00F2320C" w:rsidRPr="007A4366" w:rsidRDefault="007A5641" w:rsidP="007A4366">
      <w:pPr>
        <w:shd w:val="clear" w:color="auto" w:fill="FFFFFF"/>
        <w:spacing w:line="240" w:lineRule="auto"/>
        <w:ind w:firstLine="0"/>
        <w:rPr>
          <w:rFonts w:ascii="Calibri" w:eastAsia="Calibri" w:hAnsi="Calibri"/>
          <w:sz w:val="24"/>
          <w:szCs w:val="24"/>
          <w:lang w:eastAsia="en-US"/>
        </w:rPr>
      </w:pPr>
      <w:r w:rsidRPr="007A5641">
        <w:rPr>
          <w:rFonts w:eastAsia="Calibri"/>
          <w:sz w:val="24"/>
          <w:szCs w:val="24"/>
          <w:lang w:eastAsia="en-US"/>
        </w:rPr>
        <w:t xml:space="preserve">      е) не являемся иностранным агентом в соответствии с Федеральным </w:t>
      </w:r>
      <w:hyperlink r:id="rId16" w:history="1">
        <w:r w:rsidRPr="007A5641">
          <w:rPr>
            <w:rFonts w:eastAsia="Calibri"/>
            <w:sz w:val="24"/>
            <w:szCs w:val="24"/>
            <w:u w:val="single"/>
            <w:lang w:eastAsia="en-US"/>
          </w:rPr>
          <w:t>законом</w:t>
        </w:r>
      </w:hyperlink>
      <w:r w:rsidRPr="007A5641">
        <w:rPr>
          <w:rFonts w:eastAsia="Calibri"/>
          <w:sz w:val="24"/>
          <w:szCs w:val="24"/>
          <w:lang w:eastAsia="en-US"/>
        </w:rPr>
        <w:t xml:space="preserve"> от 14 июля 2022 года N 255-ФЗ "О контроле за деятельностью лиц, находящихся под иностранным влиянием".</w:t>
      </w:r>
    </w:p>
    <w:p w:rsidR="005C275D" w:rsidRPr="00E84B01" w:rsidRDefault="00F2320C" w:rsidP="00F2320C">
      <w:pPr>
        <w:spacing w:line="240" w:lineRule="auto"/>
        <w:ind w:firstLine="0"/>
        <w:rPr>
          <w:sz w:val="24"/>
          <w:szCs w:val="24"/>
        </w:rPr>
      </w:pPr>
      <w:r>
        <w:rPr>
          <w:sz w:val="24"/>
          <w:szCs w:val="24"/>
        </w:rPr>
        <w:t xml:space="preserve">   </w:t>
      </w:r>
      <w:r w:rsidRPr="00F2320C">
        <w:rPr>
          <w:sz w:val="24"/>
          <w:szCs w:val="24"/>
        </w:rPr>
        <w:t xml:space="preserve">    В случае признания нашей организации победителем по данному лоту мы берем обязательства подписать договор </w:t>
      </w:r>
      <w:r w:rsidR="00086E73" w:rsidRPr="00086E73">
        <w:rPr>
          <w:bCs/>
          <w:sz w:val="24"/>
          <w:szCs w:val="24"/>
        </w:rPr>
        <w:t>на поставку, сборку и установку оборудования, мебели, средств пожаротушения для нужд АО «Саханефтегазсбыт» в 2024 году</w:t>
      </w:r>
      <w:r w:rsidR="00086E73" w:rsidRPr="00086E73">
        <w:rPr>
          <w:sz w:val="24"/>
          <w:szCs w:val="24"/>
        </w:rPr>
        <w:t xml:space="preserve"> </w:t>
      </w:r>
      <w:r w:rsidRPr="00F2320C">
        <w:rPr>
          <w:sz w:val="24"/>
          <w:szCs w:val="24"/>
        </w:rPr>
        <w:t>и выполнить поставку</w:t>
      </w:r>
      <w:r w:rsidR="00086E73">
        <w:rPr>
          <w:sz w:val="24"/>
          <w:szCs w:val="24"/>
        </w:rPr>
        <w:t>, сборку и установку</w:t>
      </w:r>
      <w:r w:rsidRPr="00F2320C">
        <w:rPr>
          <w:sz w:val="24"/>
          <w:szCs w:val="24"/>
        </w:rPr>
        <w:t xml:space="preserve"> по выигранному лоту, в соответствии с предметом и условиями закупки согласно Документации и достигнутых договоренностей в полном объеме в пределах предлагаемой нами стоимости договора.</w:t>
      </w:r>
      <w:r w:rsidR="003B7CC8">
        <w:rPr>
          <w:sz w:val="24"/>
          <w:szCs w:val="24"/>
        </w:rPr>
        <w:t xml:space="preserve"> </w:t>
      </w:r>
      <w:r w:rsidR="00542736" w:rsidRPr="00E84B01">
        <w:rPr>
          <w:sz w:val="24"/>
          <w:szCs w:val="24"/>
        </w:rPr>
        <w:t>Настоящая Заявка дополняется следующими документами, включая неотъемлемые приложения:</w:t>
      </w:r>
    </w:p>
    <w:p w:rsidR="005C275D" w:rsidRDefault="005C275D" w:rsidP="005C275D">
      <w:pPr>
        <w:numPr>
          <w:ilvl w:val="0"/>
          <w:numId w:val="36"/>
        </w:numPr>
        <w:tabs>
          <w:tab w:val="clear" w:pos="927"/>
          <w:tab w:val="left" w:pos="426"/>
        </w:tabs>
        <w:spacing w:line="240" w:lineRule="auto"/>
        <w:ind w:hanging="927"/>
        <w:rPr>
          <w:sz w:val="24"/>
          <w:szCs w:val="24"/>
        </w:rPr>
      </w:pPr>
      <w:r w:rsidRPr="005C275D">
        <w:rPr>
          <w:sz w:val="24"/>
          <w:szCs w:val="24"/>
        </w:rPr>
        <w:t>Сведения об опыте работы Участника (Форма 2)</w:t>
      </w:r>
    </w:p>
    <w:p w:rsidR="00271113" w:rsidRPr="00E84B01" w:rsidRDefault="00271113" w:rsidP="002128F5">
      <w:pPr>
        <w:numPr>
          <w:ilvl w:val="0"/>
          <w:numId w:val="36"/>
        </w:numPr>
        <w:tabs>
          <w:tab w:val="clear" w:pos="927"/>
          <w:tab w:val="left" w:pos="426"/>
        </w:tabs>
        <w:spacing w:line="240" w:lineRule="auto"/>
        <w:ind w:hanging="927"/>
        <w:rPr>
          <w:sz w:val="24"/>
          <w:szCs w:val="24"/>
        </w:rPr>
      </w:pPr>
      <w:r w:rsidRPr="00271113">
        <w:rPr>
          <w:sz w:val="24"/>
          <w:szCs w:val="24"/>
        </w:rPr>
        <w:t xml:space="preserve">Анкета Участника (форма </w:t>
      </w:r>
      <w:r w:rsidR="005C275D">
        <w:rPr>
          <w:sz w:val="24"/>
          <w:szCs w:val="24"/>
        </w:rPr>
        <w:t>3</w:t>
      </w:r>
      <w:r w:rsidRPr="00271113">
        <w:rPr>
          <w:sz w:val="24"/>
          <w:szCs w:val="24"/>
        </w:rPr>
        <w:t>);</w:t>
      </w:r>
    </w:p>
    <w:p w:rsidR="00542736" w:rsidRPr="00E84B01" w:rsidRDefault="00542736" w:rsidP="002128F5">
      <w:pPr>
        <w:numPr>
          <w:ilvl w:val="0"/>
          <w:numId w:val="36"/>
        </w:numPr>
        <w:tabs>
          <w:tab w:val="left" w:pos="426"/>
        </w:tabs>
        <w:spacing w:line="240" w:lineRule="auto"/>
        <w:ind w:left="0" w:firstLine="0"/>
        <w:rPr>
          <w:sz w:val="24"/>
          <w:szCs w:val="24"/>
        </w:rPr>
      </w:pPr>
      <w:r w:rsidRPr="00E84B01">
        <w:rPr>
          <w:sz w:val="24"/>
          <w:szCs w:val="24"/>
        </w:rPr>
        <w:t xml:space="preserve">Справка об отсутствии признаков крупной сделки (форма </w:t>
      </w:r>
      <w:r w:rsidR="005C275D">
        <w:rPr>
          <w:sz w:val="24"/>
          <w:szCs w:val="24"/>
        </w:rPr>
        <w:t>4</w:t>
      </w:r>
      <w:r w:rsidRPr="00E84B01">
        <w:rPr>
          <w:sz w:val="24"/>
          <w:szCs w:val="24"/>
        </w:rPr>
        <w:t>);</w:t>
      </w:r>
    </w:p>
    <w:p w:rsidR="00542736" w:rsidRPr="00C66977" w:rsidRDefault="00542736" w:rsidP="002128F5">
      <w:pPr>
        <w:numPr>
          <w:ilvl w:val="0"/>
          <w:numId w:val="36"/>
        </w:numPr>
        <w:tabs>
          <w:tab w:val="left" w:pos="426"/>
        </w:tabs>
        <w:spacing w:line="240" w:lineRule="auto"/>
        <w:ind w:left="0" w:firstLine="0"/>
        <w:rPr>
          <w:sz w:val="24"/>
          <w:szCs w:val="24"/>
        </w:rPr>
      </w:pPr>
      <w:r w:rsidRPr="00E84B01">
        <w:rPr>
          <w:sz w:val="24"/>
          <w:szCs w:val="24"/>
        </w:rPr>
        <w:t>Документы, подтверждающие соответствие Участника установленным требованиям (п.п.4.5.2.2. Документации).</w:t>
      </w:r>
    </w:p>
    <w:p w:rsidR="00542736" w:rsidRPr="00E84B01" w:rsidRDefault="00542736" w:rsidP="00542736">
      <w:pPr>
        <w:spacing w:line="240" w:lineRule="auto"/>
        <w:rPr>
          <w:sz w:val="24"/>
          <w:szCs w:val="24"/>
        </w:rPr>
      </w:pPr>
      <w:r w:rsidRPr="00E84B01">
        <w:rPr>
          <w:sz w:val="24"/>
          <w:szCs w:val="24"/>
        </w:rPr>
        <w:t>____________________________________</w:t>
      </w:r>
    </w:p>
    <w:p w:rsidR="00542736" w:rsidRPr="00E84B01" w:rsidRDefault="00542736" w:rsidP="00542736">
      <w:pPr>
        <w:spacing w:line="240" w:lineRule="auto"/>
        <w:ind w:right="3684"/>
        <w:jc w:val="center"/>
        <w:rPr>
          <w:sz w:val="24"/>
          <w:szCs w:val="24"/>
          <w:vertAlign w:val="superscript"/>
        </w:rPr>
      </w:pPr>
      <w:r w:rsidRPr="00E84B01">
        <w:rPr>
          <w:sz w:val="24"/>
          <w:szCs w:val="24"/>
          <w:vertAlign w:val="superscript"/>
        </w:rPr>
        <w:t>(подпись, М.П.)</w:t>
      </w:r>
    </w:p>
    <w:p w:rsidR="00542736" w:rsidRPr="00E84B01" w:rsidRDefault="00542736" w:rsidP="00542736">
      <w:pPr>
        <w:spacing w:line="240" w:lineRule="auto"/>
        <w:rPr>
          <w:sz w:val="24"/>
          <w:szCs w:val="24"/>
        </w:rPr>
      </w:pPr>
      <w:r w:rsidRPr="00E84B01">
        <w:rPr>
          <w:sz w:val="24"/>
          <w:szCs w:val="24"/>
        </w:rPr>
        <w:t>____________________________________</w:t>
      </w:r>
    </w:p>
    <w:p w:rsidR="00542736" w:rsidRPr="007A5641" w:rsidRDefault="00542736" w:rsidP="007A5641">
      <w:pPr>
        <w:spacing w:line="240" w:lineRule="auto"/>
        <w:ind w:right="3684"/>
        <w:jc w:val="center"/>
        <w:rPr>
          <w:sz w:val="24"/>
          <w:szCs w:val="24"/>
          <w:vertAlign w:val="superscript"/>
        </w:rPr>
      </w:pPr>
      <w:r w:rsidRPr="00E84B01">
        <w:rPr>
          <w:sz w:val="24"/>
          <w:szCs w:val="24"/>
          <w:vertAlign w:val="superscript"/>
        </w:rPr>
        <w:t>(фамилия, имя, от</w:t>
      </w:r>
      <w:r w:rsidR="007A5641">
        <w:rPr>
          <w:sz w:val="24"/>
          <w:szCs w:val="24"/>
          <w:vertAlign w:val="superscript"/>
        </w:rPr>
        <w:t>чество подписавшего, должность)</w:t>
      </w:r>
    </w:p>
    <w:p w:rsidR="00542736" w:rsidRPr="00E84B01" w:rsidRDefault="00542736" w:rsidP="00542736">
      <w:pPr>
        <w:pBdr>
          <w:bottom w:val="single" w:sz="4" w:space="1" w:color="auto"/>
        </w:pBdr>
        <w:shd w:val="clear" w:color="auto" w:fill="E0E0E0"/>
        <w:spacing w:line="240" w:lineRule="auto"/>
        <w:ind w:right="21"/>
        <w:jc w:val="center"/>
        <w:rPr>
          <w:b/>
          <w:spacing w:val="36"/>
          <w:sz w:val="24"/>
          <w:szCs w:val="24"/>
        </w:rPr>
        <w:sectPr w:rsidR="00542736" w:rsidRPr="00E84B01" w:rsidSect="001C396B">
          <w:footerReference w:type="default" r:id="rId17"/>
          <w:pgSz w:w="11906" w:h="16838" w:code="9"/>
          <w:pgMar w:top="851" w:right="709" w:bottom="709" w:left="992" w:header="680" w:footer="0" w:gutter="0"/>
          <w:cols w:space="708"/>
          <w:titlePg/>
          <w:docGrid w:linePitch="381"/>
        </w:sectPr>
      </w:pPr>
      <w:r w:rsidRPr="00E84B01">
        <w:rPr>
          <w:b/>
          <w:spacing w:val="36"/>
          <w:sz w:val="24"/>
          <w:szCs w:val="24"/>
        </w:rPr>
        <w:t>конец формы</w:t>
      </w:r>
    </w:p>
    <w:p w:rsidR="00F2320C" w:rsidRPr="00570659" w:rsidRDefault="00F2320C" w:rsidP="00F2320C">
      <w:pPr>
        <w:keepNext/>
        <w:pageBreakBefore/>
        <w:numPr>
          <w:ilvl w:val="2"/>
          <w:numId w:val="37"/>
        </w:numPr>
        <w:suppressAutoHyphens/>
        <w:spacing w:before="240" w:after="120" w:line="240" w:lineRule="auto"/>
        <w:ind w:left="720"/>
        <w:outlineLvl w:val="2"/>
        <w:rPr>
          <w:b/>
          <w:bCs/>
          <w:sz w:val="24"/>
          <w:szCs w:val="24"/>
        </w:rPr>
      </w:pPr>
      <w:r w:rsidRPr="00570659">
        <w:rPr>
          <w:b/>
          <w:bCs/>
          <w:sz w:val="24"/>
          <w:szCs w:val="24"/>
        </w:rPr>
        <w:lastRenderedPageBreak/>
        <w:t>Инструкции по заполнению</w:t>
      </w:r>
    </w:p>
    <w:p w:rsidR="00F2320C" w:rsidRPr="00570659" w:rsidRDefault="00F2320C" w:rsidP="00F2320C">
      <w:pPr>
        <w:numPr>
          <w:ilvl w:val="3"/>
          <w:numId w:val="37"/>
        </w:numPr>
        <w:tabs>
          <w:tab w:val="num" w:pos="0"/>
        </w:tabs>
        <w:spacing w:line="240" w:lineRule="auto"/>
        <w:ind w:left="0" w:firstLine="0"/>
        <w:rPr>
          <w:sz w:val="24"/>
          <w:szCs w:val="24"/>
        </w:rPr>
      </w:pPr>
      <w:r w:rsidRPr="00570659">
        <w:rPr>
          <w:sz w:val="24"/>
          <w:szCs w:val="24"/>
        </w:rPr>
        <w:t xml:space="preserve"> 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F2320C" w:rsidRPr="00570659" w:rsidRDefault="00F2320C" w:rsidP="00F2320C">
      <w:pPr>
        <w:numPr>
          <w:ilvl w:val="3"/>
          <w:numId w:val="37"/>
        </w:numPr>
        <w:tabs>
          <w:tab w:val="num" w:pos="0"/>
        </w:tabs>
        <w:spacing w:line="240" w:lineRule="auto"/>
        <w:ind w:left="0" w:firstLine="0"/>
        <w:rPr>
          <w:sz w:val="24"/>
          <w:szCs w:val="24"/>
        </w:rPr>
      </w:pPr>
      <w:r w:rsidRPr="00570659">
        <w:rPr>
          <w:sz w:val="24"/>
          <w:szCs w:val="24"/>
        </w:rPr>
        <w:t xml:space="preserve"> Участник должен указать свое полное наименование (с указанием организационно-правовой формы) и юридический адрес и заполнить табличную часть Заявки.</w:t>
      </w:r>
    </w:p>
    <w:p w:rsidR="00F2320C" w:rsidRPr="00570659" w:rsidRDefault="00F2320C" w:rsidP="00F2320C">
      <w:pPr>
        <w:numPr>
          <w:ilvl w:val="3"/>
          <w:numId w:val="37"/>
        </w:numPr>
        <w:tabs>
          <w:tab w:val="num" w:pos="0"/>
        </w:tabs>
        <w:spacing w:line="240" w:lineRule="auto"/>
        <w:ind w:left="0" w:firstLine="0"/>
        <w:rPr>
          <w:sz w:val="24"/>
          <w:szCs w:val="24"/>
        </w:rPr>
      </w:pPr>
      <w:r w:rsidRPr="00570659">
        <w:rPr>
          <w:b/>
          <w:sz w:val="24"/>
          <w:szCs w:val="24"/>
        </w:rPr>
        <w:t xml:space="preserve"> </w:t>
      </w:r>
      <w:r w:rsidRPr="00570659">
        <w:rPr>
          <w:sz w:val="24"/>
          <w:szCs w:val="24"/>
        </w:rPr>
        <w:t>Участник закупки должен указать наименование страны происхождения товаров (</w:t>
      </w:r>
      <w:proofErr w:type="spellStart"/>
      <w:r w:rsidRPr="00570659">
        <w:rPr>
          <w:sz w:val="24"/>
          <w:szCs w:val="24"/>
        </w:rPr>
        <w:t>п.п</w:t>
      </w:r>
      <w:proofErr w:type="spellEnd"/>
      <w:r w:rsidRPr="00570659">
        <w:rPr>
          <w:sz w:val="24"/>
          <w:szCs w:val="24"/>
        </w:rPr>
        <w:t>. 4.9.3.1).</w:t>
      </w:r>
    </w:p>
    <w:p w:rsidR="00F2320C" w:rsidRPr="00570659" w:rsidRDefault="00F2320C" w:rsidP="00F2320C">
      <w:pPr>
        <w:numPr>
          <w:ilvl w:val="3"/>
          <w:numId w:val="37"/>
        </w:numPr>
        <w:tabs>
          <w:tab w:val="num" w:pos="0"/>
        </w:tabs>
        <w:spacing w:line="240" w:lineRule="auto"/>
        <w:ind w:left="0" w:firstLine="0"/>
        <w:rPr>
          <w:sz w:val="24"/>
          <w:szCs w:val="24"/>
        </w:rPr>
      </w:pPr>
      <w:r w:rsidRPr="00570659">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570659">
        <w:rPr>
          <w:sz w:val="24"/>
          <w:szCs w:val="24"/>
        </w:rPr>
        <w:t>ХХХ</w:t>
      </w:r>
      <w:proofErr w:type="spellEnd"/>
      <w:r w:rsidRPr="00570659">
        <w:rPr>
          <w:sz w:val="24"/>
          <w:szCs w:val="24"/>
        </w:rPr>
        <w:t> </w:t>
      </w:r>
      <w:proofErr w:type="gramStart"/>
      <w:r w:rsidRPr="00570659">
        <w:rPr>
          <w:sz w:val="24"/>
          <w:szCs w:val="24"/>
        </w:rPr>
        <w:t>ХХХ,ХХ</w:t>
      </w:r>
      <w:proofErr w:type="gramEnd"/>
      <w:r w:rsidRPr="00570659">
        <w:rPr>
          <w:sz w:val="24"/>
          <w:szCs w:val="24"/>
        </w:rPr>
        <w:t xml:space="preserve"> руб., а также дополнить расшифровкой словами, например: «1 234 567,89 руб. (Один миллион двести тридцать четыре тысячи пятьсот шестьдесят семь рублей 89 коп.)». </w:t>
      </w:r>
    </w:p>
    <w:p w:rsidR="00F2320C" w:rsidRDefault="00F2320C" w:rsidP="00F2320C">
      <w:pPr>
        <w:numPr>
          <w:ilvl w:val="3"/>
          <w:numId w:val="37"/>
        </w:numPr>
        <w:tabs>
          <w:tab w:val="num" w:pos="0"/>
        </w:tabs>
        <w:spacing w:line="240" w:lineRule="auto"/>
        <w:ind w:left="0" w:firstLine="0"/>
        <w:rPr>
          <w:sz w:val="24"/>
          <w:szCs w:val="24"/>
        </w:rPr>
      </w:pPr>
      <w:r w:rsidRPr="00570659">
        <w:rPr>
          <w:sz w:val="24"/>
          <w:szCs w:val="24"/>
        </w:rPr>
        <w:t xml:space="preserve">Участник должен указать срок действия Заявки согласно требованиям подпункта </w:t>
      </w:r>
      <w:r w:rsidRPr="00570659">
        <w:rPr>
          <w:i/>
          <w:sz w:val="24"/>
          <w:szCs w:val="24"/>
        </w:rPr>
        <w:t>4.4.2.1</w:t>
      </w:r>
      <w:r w:rsidRPr="00570659">
        <w:rPr>
          <w:sz w:val="24"/>
          <w:szCs w:val="24"/>
        </w:rPr>
        <w:t xml:space="preserve"> Документации.</w:t>
      </w: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15680" w:rsidRDefault="00615680" w:rsidP="00542736">
      <w:pPr>
        <w:widowControl w:val="0"/>
        <w:autoSpaceDE w:val="0"/>
        <w:autoSpaceDN w:val="0"/>
        <w:adjustRightInd w:val="0"/>
        <w:spacing w:line="240" w:lineRule="auto"/>
        <w:ind w:firstLine="0"/>
        <w:contextualSpacing/>
        <w:jc w:val="left"/>
        <w:rPr>
          <w:bCs/>
          <w:sz w:val="24"/>
          <w:szCs w:val="24"/>
        </w:rPr>
      </w:pPr>
    </w:p>
    <w:p w:rsidR="00615680" w:rsidRDefault="00615680"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Pr="006A5AB3" w:rsidRDefault="006A5AB3" w:rsidP="006A5AB3">
      <w:pPr>
        <w:keepNext/>
        <w:widowControl w:val="0"/>
        <w:suppressAutoHyphens/>
        <w:autoSpaceDE w:val="0"/>
        <w:autoSpaceDN w:val="0"/>
        <w:adjustRightInd w:val="0"/>
        <w:spacing w:line="240" w:lineRule="auto"/>
        <w:ind w:firstLine="0"/>
        <w:contextualSpacing/>
        <w:outlineLvl w:val="2"/>
        <w:rPr>
          <w:b/>
          <w:bCs/>
          <w:sz w:val="24"/>
          <w:szCs w:val="24"/>
        </w:rPr>
      </w:pPr>
      <w:r w:rsidRPr="006A5AB3">
        <w:rPr>
          <w:b/>
          <w:bCs/>
          <w:sz w:val="24"/>
          <w:szCs w:val="24"/>
        </w:rPr>
        <w:lastRenderedPageBreak/>
        <w:t>5.2. Сведения об опыте работы Участника (Форма 2)</w:t>
      </w:r>
    </w:p>
    <w:p w:rsidR="006A5AB3" w:rsidRPr="006A5AB3" w:rsidRDefault="006A5AB3" w:rsidP="006A5AB3">
      <w:pPr>
        <w:pBdr>
          <w:top w:val="single" w:sz="4" w:space="1" w:color="auto"/>
        </w:pBdr>
        <w:shd w:val="clear" w:color="auto" w:fill="E0E0E0"/>
        <w:spacing w:line="240" w:lineRule="auto"/>
        <w:contextualSpacing/>
        <w:jc w:val="center"/>
        <w:rPr>
          <w:b/>
          <w:color w:val="000000"/>
          <w:spacing w:val="36"/>
          <w:sz w:val="24"/>
          <w:szCs w:val="24"/>
        </w:rPr>
      </w:pPr>
      <w:r w:rsidRPr="006A5AB3">
        <w:rPr>
          <w:b/>
          <w:color w:val="000000"/>
          <w:spacing w:val="36"/>
          <w:sz w:val="24"/>
          <w:szCs w:val="24"/>
        </w:rPr>
        <w:t>начало формы</w:t>
      </w:r>
    </w:p>
    <w:p w:rsidR="006A5AB3" w:rsidRPr="006A5AB3" w:rsidRDefault="006A5AB3" w:rsidP="006A5AB3">
      <w:pPr>
        <w:spacing w:line="240" w:lineRule="auto"/>
        <w:contextualSpacing/>
        <w:rPr>
          <w:sz w:val="24"/>
          <w:szCs w:val="24"/>
        </w:rPr>
      </w:pPr>
    </w:p>
    <w:p w:rsidR="006A5AB3" w:rsidRPr="006A5AB3" w:rsidRDefault="006A5AB3" w:rsidP="006A5AB3">
      <w:pPr>
        <w:spacing w:line="240" w:lineRule="auto"/>
        <w:ind w:firstLine="0"/>
        <w:contextualSpacing/>
        <w:rPr>
          <w:sz w:val="24"/>
          <w:szCs w:val="24"/>
        </w:rPr>
      </w:pPr>
      <w:r w:rsidRPr="006A5AB3">
        <w:rPr>
          <w:sz w:val="24"/>
          <w:szCs w:val="24"/>
        </w:rPr>
        <w:t xml:space="preserve">Приложение 1 </w:t>
      </w:r>
    </w:p>
    <w:p w:rsidR="006A5AB3" w:rsidRPr="006A5AB3" w:rsidRDefault="006A5AB3" w:rsidP="006A5AB3">
      <w:pPr>
        <w:spacing w:line="240" w:lineRule="auto"/>
        <w:ind w:firstLine="0"/>
        <w:contextualSpacing/>
        <w:rPr>
          <w:sz w:val="24"/>
          <w:szCs w:val="24"/>
        </w:rPr>
      </w:pPr>
      <w:r w:rsidRPr="006A5AB3">
        <w:rPr>
          <w:sz w:val="24"/>
          <w:szCs w:val="24"/>
        </w:rPr>
        <w:t>к Заявке на участие в закупке</w:t>
      </w:r>
    </w:p>
    <w:p w:rsidR="006A5AB3" w:rsidRPr="006A5AB3" w:rsidRDefault="006A5AB3" w:rsidP="006A5AB3">
      <w:pPr>
        <w:spacing w:line="240" w:lineRule="auto"/>
        <w:ind w:firstLine="0"/>
        <w:contextualSpacing/>
        <w:rPr>
          <w:sz w:val="24"/>
          <w:szCs w:val="24"/>
        </w:rPr>
      </w:pPr>
      <w:r w:rsidRPr="006A5AB3">
        <w:rPr>
          <w:sz w:val="24"/>
          <w:szCs w:val="24"/>
        </w:rPr>
        <w:t>от «___</w:t>
      </w:r>
      <w:proofErr w:type="gramStart"/>
      <w:r w:rsidRPr="006A5AB3">
        <w:rPr>
          <w:sz w:val="24"/>
          <w:szCs w:val="24"/>
        </w:rPr>
        <w:t>_»_</w:t>
      </w:r>
      <w:proofErr w:type="gramEnd"/>
      <w:r w:rsidRPr="006A5AB3">
        <w:rPr>
          <w:sz w:val="24"/>
          <w:szCs w:val="24"/>
        </w:rPr>
        <w:t>____________ г. №__________</w:t>
      </w:r>
    </w:p>
    <w:p w:rsidR="006A5AB3" w:rsidRPr="006A5AB3" w:rsidRDefault="006A5AB3" w:rsidP="006A5AB3">
      <w:pPr>
        <w:spacing w:line="240" w:lineRule="auto"/>
        <w:contextualSpacing/>
        <w:rPr>
          <w:sz w:val="24"/>
          <w:szCs w:val="24"/>
        </w:rPr>
      </w:pPr>
    </w:p>
    <w:p w:rsidR="006A5AB3" w:rsidRPr="006A5AB3" w:rsidRDefault="006A5AB3" w:rsidP="006A5AB3">
      <w:pPr>
        <w:spacing w:line="240" w:lineRule="auto"/>
        <w:contextualSpacing/>
        <w:rPr>
          <w:sz w:val="24"/>
          <w:szCs w:val="24"/>
        </w:rPr>
      </w:pPr>
    </w:p>
    <w:p w:rsidR="006A5AB3" w:rsidRPr="006A5AB3" w:rsidRDefault="006A5AB3" w:rsidP="006A5AB3">
      <w:pPr>
        <w:spacing w:line="240" w:lineRule="auto"/>
        <w:contextualSpacing/>
        <w:rPr>
          <w:b/>
          <w:sz w:val="24"/>
          <w:szCs w:val="24"/>
        </w:rPr>
      </w:pPr>
    </w:p>
    <w:p w:rsidR="006A5AB3" w:rsidRPr="006A5AB3" w:rsidRDefault="006A5AB3" w:rsidP="006A5AB3">
      <w:pPr>
        <w:suppressAutoHyphens/>
        <w:spacing w:line="240" w:lineRule="auto"/>
        <w:contextualSpacing/>
        <w:jc w:val="center"/>
        <w:rPr>
          <w:b/>
          <w:bCs/>
          <w:sz w:val="24"/>
          <w:szCs w:val="24"/>
        </w:rPr>
      </w:pPr>
      <w:r w:rsidRPr="006A5AB3">
        <w:rPr>
          <w:b/>
          <w:sz w:val="24"/>
          <w:szCs w:val="24"/>
        </w:rPr>
        <w:t>Сведения об опыте</w:t>
      </w:r>
      <w:r w:rsidR="000A65DA">
        <w:rPr>
          <w:b/>
          <w:sz w:val="24"/>
          <w:szCs w:val="24"/>
        </w:rPr>
        <w:t xml:space="preserve"> выполнения работ</w:t>
      </w:r>
      <w:r w:rsidRPr="006A5AB3">
        <w:rPr>
          <w:b/>
          <w:sz w:val="24"/>
          <w:szCs w:val="24"/>
        </w:rPr>
        <w:t xml:space="preserve"> Участника </w:t>
      </w:r>
    </w:p>
    <w:p w:rsidR="006A5AB3" w:rsidRPr="006A5AB3" w:rsidRDefault="006A5AB3" w:rsidP="006A5AB3">
      <w:pPr>
        <w:spacing w:line="240" w:lineRule="auto"/>
        <w:contextualSpacing/>
        <w:rPr>
          <w:sz w:val="24"/>
          <w:szCs w:val="24"/>
        </w:rPr>
      </w:pPr>
    </w:p>
    <w:p w:rsidR="006A5AB3" w:rsidRPr="006A5AB3" w:rsidRDefault="006A5AB3" w:rsidP="006A5AB3">
      <w:pPr>
        <w:spacing w:line="240" w:lineRule="auto"/>
        <w:contextualSpacing/>
        <w:rPr>
          <w:color w:val="000000"/>
          <w:sz w:val="24"/>
          <w:szCs w:val="24"/>
        </w:rPr>
      </w:pPr>
      <w:r w:rsidRPr="006A5AB3">
        <w:rPr>
          <w:color w:val="000000"/>
          <w:sz w:val="24"/>
          <w:szCs w:val="24"/>
        </w:rPr>
        <w:t>Наименование и адрес Участника: _________________________________</w:t>
      </w:r>
    </w:p>
    <w:p w:rsidR="006A5AB3" w:rsidRPr="006A5AB3" w:rsidRDefault="006A5AB3" w:rsidP="006A5AB3">
      <w:pPr>
        <w:spacing w:line="240" w:lineRule="auto"/>
        <w:contextualSpacing/>
        <w:rPr>
          <w:color w:val="000000"/>
          <w:sz w:val="24"/>
          <w:szCs w:val="24"/>
        </w:rPr>
      </w:pPr>
    </w:p>
    <w:tbl>
      <w:tblPr>
        <w:tblW w:w="9998" w:type="dxa"/>
        <w:tblInd w:w="108" w:type="dxa"/>
        <w:tblLayout w:type="fixed"/>
        <w:tblLook w:val="00A0" w:firstRow="1" w:lastRow="0" w:firstColumn="1" w:lastColumn="0" w:noHBand="0" w:noVBand="0"/>
      </w:tblPr>
      <w:tblGrid>
        <w:gridCol w:w="709"/>
        <w:gridCol w:w="1872"/>
        <w:gridCol w:w="1701"/>
        <w:gridCol w:w="1417"/>
        <w:gridCol w:w="1276"/>
        <w:gridCol w:w="1701"/>
        <w:gridCol w:w="1322"/>
      </w:tblGrid>
      <w:tr w:rsidR="006A5AB3" w:rsidRPr="006A5AB3" w:rsidTr="006A5AB3">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6A5AB3" w:rsidRPr="006A5AB3" w:rsidRDefault="006A5AB3" w:rsidP="006A5AB3">
            <w:pPr>
              <w:suppressAutoHyphens/>
              <w:snapToGrid w:val="0"/>
              <w:spacing w:line="240" w:lineRule="auto"/>
              <w:ind w:firstLine="34"/>
              <w:contextualSpacing/>
              <w:jc w:val="center"/>
              <w:rPr>
                <w:b/>
                <w:sz w:val="24"/>
                <w:szCs w:val="24"/>
                <w:lang w:eastAsia="ar-SA"/>
              </w:rPr>
            </w:pPr>
            <w:r w:rsidRPr="006A5AB3">
              <w:rPr>
                <w:b/>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6A5AB3" w:rsidRPr="006A5AB3" w:rsidRDefault="006A5AB3" w:rsidP="006A5AB3">
            <w:pPr>
              <w:suppressAutoHyphens/>
              <w:snapToGrid w:val="0"/>
              <w:spacing w:line="240" w:lineRule="auto"/>
              <w:ind w:firstLine="0"/>
              <w:contextualSpacing/>
              <w:jc w:val="center"/>
              <w:rPr>
                <w:b/>
                <w:sz w:val="24"/>
                <w:szCs w:val="24"/>
                <w:lang w:eastAsia="ar-SA"/>
              </w:rPr>
            </w:pPr>
            <w:r w:rsidRPr="006A5AB3">
              <w:rPr>
                <w:b/>
                <w:sz w:val="24"/>
                <w:szCs w:val="24"/>
                <w:lang w:eastAsia="ar-SA"/>
              </w:rPr>
              <w:t xml:space="preserve">Наименование </w:t>
            </w:r>
          </w:p>
        </w:tc>
        <w:tc>
          <w:tcPr>
            <w:tcW w:w="1701" w:type="dxa"/>
            <w:tcBorders>
              <w:top w:val="single" w:sz="4" w:space="0" w:color="000000"/>
              <w:left w:val="single" w:sz="4" w:space="0" w:color="000000"/>
              <w:bottom w:val="single" w:sz="4" w:space="0" w:color="000000"/>
              <w:right w:val="nil"/>
            </w:tcBorders>
            <w:vAlign w:val="center"/>
          </w:tcPr>
          <w:p w:rsidR="006A5AB3" w:rsidRPr="006A5AB3" w:rsidRDefault="006A5AB3" w:rsidP="006A5AB3">
            <w:pPr>
              <w:spacing w:line="240" w:lineRule="auto"/>
              <w:ind w:firstLine="0"/>
              <w:contextualSpacing/>
              <w:jc w:val="center"/>
              <w:rPr>
                <w:b/>
                <w:sz w:val="24"/>
                <w:szCs w:val="24"/>
              </w:rPr>
            </w:pPr>
            <w:r w:rsidRPr="006A5AB3">
              <w:rPr>
                <w:b/>
                <w:sz w:val="24"/>
                <w:szCs w:val="24"/>
              </w:rPr>
              <w:t>Год выполнения работ</w:t>
            </w:r>
          </w:p>
        </w:tc>
        <w:tc>
          <w:tcPr>
            <w:tcW w:w="1417" w:type="dxa"/>
            <w:tcBorders>
              <w:top w:val="single" w:sz="4" w:space="0" w:color="000000"/>
              <w:left w:val="single" w:sz="4" w:space="0" w:color="000000"/>
              <w:bottom w:val="single" w:sz="4" w:space="0" w:color="000000"/>
              <w:right w:val="single" w:sz="4" w:space="0" w:color="auto"/>
            </w:tcBorders>
            <w:vAlign w:val="center"/>
          </w:tcPr>
          <w:p w:rsidR="006A5AB3" w:rsidRPr="006A5AB3" w:rsidRDefault="006A5AB3" w:rsidP="006A5AB3">
            <w:pPr>
              <w:spacing w:line="240" w:lineRule="auto"/>
              <w:ind w:firstLine="0"/>
              <w:contextualSpacing/>
              <w:jc w:val="center"/>
              <w:rPr>
                <w:b/>
                <w:sz w:val="24"/>
                <w:szCs w:val="24"/>
              </w:rPr>
            </w:pPr>
            <w:r w:rsidRPr="006A5AB3">
              <w:rPr>
                <w:b/>
                <w:sz w:val="24"/>
                <w:szCs w:val="24"/>
              </w:rPr>
              <w:t>Стоимость по Договору, руб. без НДС</w:t>
            </w:r>
          </w:p>
        </w:tc>
        <w:tc>
          <w:tcPr>
            <w:tcW w:w="1276" w:type="dxa"/>
            <w:tcBorders>
              <w:top w:val="single" w:sz="4" w:space="0" w:color="000000"/>
              <w:left w:val="single" w:sz="4" w:space="0" w:color="auto"/>
              <w:bottom w:val="single" w:sz="4" w:space="0" w:color="000000"/>
              <w:right w:val="nil"/>
            </w:tcBorders>
            <w:vAlign w:val="center"/>
          </w:tcPr>
          <w:p w:rsidR="006A5AB3" w:rsidRPr="006A5AB3" w:rsidRDefault="006A5AB3" w:rsidP="006A5AB3">
            <w:pPr>
              <w:spacing w:line="240" w:lineRule="auto"/>
              <w:ind w:firstLine="0"/>
              <w:jc w:val="center"/>
              <w:rPr>
                <w:b/>
                <w:sz w:val="24"/>
                <w:szCs w:val="24"/>
              </w:rPr>
            </w:pPr>
            <w:r w:rsidRPr="006A5AB3">
              <w:rPr>
                <w:b/>
                <w:sz w:val="24"/>
                <w:szCs w:val="24"/>
              </w:rPr>
              <w:t>Номер и дата Договора, руб.</w:t>
            </w:r>
          </w:p>
          <w:p w:rsidR="006A5AB3" w:rsidRPr="006A5AB3" w:rsidRDefault="006A5AB3" w:rsidP="006A5AB3">
            <w:pPr>
              <w:spacing w:line="240" w:lineRule="auto"/>
              <w:contextualSpacing/>
              <w:jc w:val="center"/>
              <w:rPr>
                <w:b/>
                <w:sz w:val="24"/>
                <w:szCs w:val="24"/>
              </w:rPr>
            </w:pPr>
          </w:p>
        </w:tc>
        <w:tc>
          <w:tcPr>
            <w:tcW w:w="1701" w:type="dxa"/>
            <w:tcBorders>
              <w:top w:val="single" w:sz="4" w:space="0" w:color="000000"/>
              <w:left w:val="single" w:sz="4" w:space="0" w:color="auto"/>
              <w:bottom w:val="single" w:sz="4" w:space="0" w:color="000000"/>
              <w:right w:val="nil"/>
            </w:tcBorders>
            <w:vAlign w:val="center"/>
          </w:tcPr>
          <w:p w:rsidR="006A5AB3" w:rsidRPr="006A5AB3" w:rsidRDefault="006A5AB3" w:rsidP="006A5AB3">
            <w:pPr>
              <w:spacing w:line="240" w:lineRule="auto"/>
              <w:ind w:firstLine="0"/>
              <w:contextualSpacing/>
              <w:jc w:val="center"/>
              <w:rPr>
                <w:b/>
                <w:sz w:val="24"/>
                <w:szCs w:val="24"/>
              </w:rPr>
            </w:pPr>
            <w:r w:rsidRPr="006A5AB3">
              <w:rPr>
                <w:b/>
                <w:sz w:val="24"/>
                <w:szCs w:val="24"/>
              </w:rPr>
              <w:t xml:space="preserve">Сумма принятого выполнения </w:t>
            </w:r>
          </w:p>
        </w:tc>
        <w:tc>
          <w:tcPr>
            <w:tcW w:w="1322" w:type="dxa"/>
            <w:tcBorders>
              <w:top w:val="single" w:sz="4" w:space="0" w:color="000000"/>
              <w:left w:val="single" w:sz="4" w:space="0" w:color="000000"/>
              <w:bottom w:val="single" w:sz="4" w:space="0" w:color="000000"/>
              <w:right w:val="single" w:sz="4" w:space="0" w:color="000000"/>
            </w:tcBorders>
            <w:vAlign w:val="center"/>
          </w:tcPr>
          <w:p w:rsidR="006A5AB3" w:rsidRPr="006A5AB3" w:rsidRDefault="006A5AB3" w:rsidP="006A5AB3">
            <w:pPr>
              <w:spacing w:line="240" w:lineRule="auto"/>
              <w:ind w:firstLine="0"/>
              <w:contextualSpacing/>
              <w:jc w:val="center"/>
              <w:rPr>
                <w:b/>
                <w:sz w:val="24"/>
                <w:szCs w:val="24"/>
              </w:rPr>
            </w:pPr>
            <w:r w:rsidRPr="006A5AB3">
              <w:rPr>
                <w:b/>
                <w:sz w:val="24"/>
                <w:szCs w:val="24"/>
              </w:rPr>
              <w:t>Заказчик</w:t>
            </w:r>
          </w:p>
        </w:tc>
      </w:tr>
      <w:tr w:rsidR="006A5AB3" w:rsidRPr="006A5AB3" w:rsidTr="006A5AB3">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6A5AB3" w:rsidRPr="006A5AB3" w:rsidRDefault="006A5AB3" w:rsidP="006A5AB3">
            <w:pPr>
              <w:suppressAutoHyphens/>
              <w:snapToGrid w:val="0"/>
              <w:spacing w:line="240" w:lineRule="auto"/>
              <w:ind w:firstLine="34"/>
              <w:contextualSpacing/>
              <w:jc w:val="center"/>
              <w:rPr>
                <w:b/>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6A5AB3" w:rsidRPr="006A5AB3" w:rsidRDefault="006A5AB3" w:rsidP="006A5AB3">
            <w:pPr>
              <w:suppressAutoHyphens/>
              <w:snapToGrid w:val="0"/>
              <w:spacing w:line="240" w:lineRule="auto"/>
              <w:contextualSpacing/>
              <w:jc w:val="center"/>
              <w:rPr>
                <w:b/>
                <w:sz w:val="24"/>
                <w:szCs w:val="24"/>
                <w:lang w:eastAsia="ar-SA"/>
              </w:rPr>
            </w:pPr>
          </w:p>
        </w:tc>
        <w:tc>
          <w:tcPr>
            <w:tcW w:w="1701" w:type="dxa"/>
            <w:tcBorders>
              <w:top w:val="single" w:sz="4" w:space="0" w:color="000000"/>
              <w:left w:val="single" w:sz="4" w:space="0" w:color="000000"/>
              <w:bottom w:val="single" w:sz="4" w:space="0" w:color="000000"/>
              <w:right w:val="nil"/>
            </w:tcBorders>
            <w:vAlign w:val="center"/>
          </w:tcPr>
          <w:p w:rsidR="006A5AB3" w:rsidRPr="006A5AB3" w:rsidRDefault="006A5AB3" w:rsidP="006A5AB3">
            <w:pPr>
              <w:spacing w:line="240" w:lineRule="auto"/>
              <w:contextualSpacing/>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rsidR="006A5AB3" w:rsidRPr="006A5AB3" w:rsidRDefault="006A5AB3" w:rsidP="006A5AB3">
            <w:pPr>
              <w:spacing w:line="240" w:lineRule="auto"/>
              <w:contextualSpacing/>
              <w:jc w:val="center"/>
              <w:rPr>
                <w:b/>
                <w:sz w:val="24"/>
                <w:szCs w:val="24"/>
              </w:rPr>
            </w:pPr>
          </w:p>
        </w:tc>
        <w:tc>
          <w:tcPr>
            <w:tcW w:w="1276" w:type="dxa"/>
            <w:tcBorders>
              <w:top w:val="single" w:sz="4" w:space="0" w:color="000000"/>
              <w:left w:val="single" w:sz="4" w:space="0" w:color="auto"/>
              <w:bottom w:val="single" w:sz="4" w:space="0" w:color="000000"/>
              <w:right w:val="nil"/>
            </w:tcBorders>
            <w:vAlign w:val="center"/>
          </w:tcPr>
          <w:p w:rsidR="006A5AB3" w:rsidRPr="006A5AB3" w:rsidRDefault="006A5AB3" w:rsidP="006A5AB3">
            <w:pPr>
              <w:spacing w:line="240" w:lineRule="auto"/>
              <w:jc w:val="center"/>
              <w:rPr>
                <w:b/>
                <w:sz w:val="24"/>
                <w:szCs w:val="24"/>
              </w:rPr>
            </w:pPr>
          </w:p>
        </w:tc>
        <w:tc>
          <w:tcPr>
            <w:tcW w:w="1701" w:type="dxa"/>
            <w:tcBorders>
              <w:top w:val="single" w:sz="4" w:space="0" w:color="000000"/>
              <w:left w:val="single" w:sz="4" w:space="0" w:color="auto"/>
              <w:bottom w:val="single" w:sz="4" w:space="0" w:color="000000"/>
              <w:right w:val="nil"/>
            </w:tcBorders>
            <w:vAlign w:val="center"/>
          </w:tcPr>
          <w:p w:rsidR="006A5AB3" w:rsidRPr="006A5AB3" w:rsidRDefault="006A5AB3" w:rsidP="006A5AB3">
            <w:pPr>
              <w:spacing w:line="240" w:lineRule="auto"/>
              <w:contextualSpacing/>
              <w:jc w:val="center"/>
              <w:rPr>
                <w:b/>
                <w:sz w:val="24"/>
                <w:szCs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6A5AB3" w:rsidRPr="006A5AB3" w:rsidRDefault="006A5AB3" w:rsidP="006A5AB3">
            <w:pPr>
              <w:spacing w:line="240" w:lineRule="auto"/>
              <w:contextualSpacing/>
              <w:jc w:val="center"/>
              <w:rPr>
                <w:b/>
                <w:sz w:val="24"/>
                <w:szCs w:val="24"/>
              </w:rPr>
            </w:pPr>
          </w:p>
        </w:tc>
      </w:tr>
      <w:tr w:rsidR="006A5AB3" w:rsidRPr="006A5AB3" w:rsidTr="006A5AB3">
        <w:trPr>
          <w:trHeight w:val="315"/>
        </w:trPr>
        <w:tc>
          <w:tcPr>
            <w:tcW w:w="709" w:type="dxa"/>
            <w:tcBorders>
              <w:top w:val="single" w:sz="4" w:space="0" w:color="000000"/>
              <w:left w:val="single" w:sz="4" w:space="0" w:color="000000"/>
              <w:bottom w:val="single" w:sz="4" w:space="0" w:color="000000"/>
              <w:right w:val="single" w:sz="4" w:space="0" w:color="000000"/>
            </w:tcBorders>
          </w:tcPr>
          <w:p w:rsidR="006A5AB3" w:rsidRPr="006A5AB3" w:rsidRDefault="006A5AB3" w:rsidP="006A5AB3">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6A5AB3" w:rsidRPr="006A5AB3" w:rsidRDefault="006A5AB3" w:rsidP="006A5AB3">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6A5AB3" w:rsidRPr="006A5AB3" w:rsidRDefault="006A5AB3" w:rsidP="006A5AB3">
            <w:pPr>
              <w:suppressAutoHyphens/>
              <w:snapToGrid w:val="0"/>
              <w:spacing w:line="240" w:lineRule="auto"/>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6A5AB3" w:rsidRPr="006A5AB3" w:rsidRDefault="006A5AB3" w:rsidP="006A5AB3">
            <w:pPr>
              <w:suppressAutoHyphens/>
              <w:snapToGrid w:val="0"/>
              <w:spacing w:line="240" w:lineRule="auto"/>
              <w:contextualSpacing/>
              <w:jc w:val="center"/>
              <w:rPr>
                <w:sz w:val="24"/>
                <w:szCs w:val="24"/>
                <w:lang w:eastAsia="ar-SA"/>
              </w:rPr>
            </w:pPr>
          </w:p>
        </w:tc>
        <w:tc>
          <w:tcPr>
            <w:tcW w:w="1276" w:type="dxa"/>
            <w:tcBorders>
              <w:top w:val="single" w:sz="4" w:space="0" w:color="000000"/>
              <w:left w:val="single" w:sz="4" w:space="0" w:color="000000"/>
              <w:bottom w:val="single" w:sz="4" w:space="0" w:color="000000"/>
              <w:right w:val="single" w:sz="4" w:space="0" w:color="auto"/>
            </w:tcBorders>
            <w:vAlign w:val="bottom"/>
          </w:tcPr>
          <w:p w:rsidR="006A5AB3" w:rsidRPr="006A5AB3" w:rsidRDefault="006A5AB3" w:rsidP="006A5AB3">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vAlign w:val="bottom"/>
          </w:tcPr>
          <w:p w:rsidR="006A5AB3" w:rsidRPr="006A5AB3" w:rsidRDefault="006A5AB3" w:rsidP="006A5AB3">
            <w:pPr>
              <w:suppressAutoHyphens/>
              <w:snapToGrid w:val="0"/>
              <w:spacing w:line="240" w:lineRule="auto"/>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6A5AB3" w:rsidRPr="006A5AB3" w:rsidRDefault="006A5AB3" w:rsidP="006A5AB3">
            <w:pPr>
              <w:suppressAutoHyphens/>
              <w:snapToGrid w:val="0"/>
              <w:spacing w:line="240" w:lineRule="auto"/>
              <w:contextualSpacing/>
              <w:jc w:val="center"/>
              <w:rPr>
                <w:sz w:val="24"/>
                <w:szCs w:val="24"/>
                <w:lang w:eastAsia="ar-SA"/>
              </w:rPr>
            </w:pPr>
          </w:p>
        </w:tc>
      </w:tr>
      <w:tr w:rsidR="006A5AB3" w:rsidRPr="006A5AB3" w:rsidTr="006A5AB3">
        <w:trPr>
          <w:trHeight w:val="315"/>
        </w:trPr>
        <w:tc>
          <w:tcPr>
            <w:tcW w:w="709" w:type="dxa"/>
            <w:tcBorders>
              <w:top w:val="single" w:sz="4" w:space="0" w:color="000000"/>
              <w:left w:val="single" w:sz="4" w:space="0" w:color="000000"/>
              <w:bottom w:val="single" w:sz="4" w:space="0" w:color="000000"/>
              <w:right w:val="single" w:sz="4" w:space="0" w:color="000000"/>
            </w:tcBorders>
          </w:tcPr>
          <w:p w:rsidR="006A5AB3" w:rsidRPr="006A5AB3" w:rsidRDefault="006A5AB3" w:rsidP="006A5AB3">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6A5AB3" w:rsidRPr="006A5AB3" w:rsidRDefault="006A5AB3" w:rsidP="006A5AB3">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6A5AB3" w:rsidRPr="006A5AB3" w:rsidRDefault="006A5AB3" w:rsidP="006A5AB3">
            <w:pPr>
              <w:suppressAutoHyphens/>
              <w:snapToGrid w:val="0"/>
              <w:spacing w:line="240" w:lineRule="auto"/>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6A5AB3" w:rsidRPr="006A5AB3" w:rsidRDefault="006A5AB3" w:rsidP="006A5AB3">
            <w:pPr>
              <w:suppressAutoHyphens/>
              <w:snapToGrid w:val="0"/>
              <w:spacing w:line="240" w:lineRule="auto"/>
              <w:contextualSpacing/>
              <w:jc w:val="center"/>
              <w:rPr>
                <w:sz w:val="24"/>
                <w:szCs w:val="24"/>
                <w:lang w:eastAsia="ar-SA"/>
              </w:rPr>
            </w:pPr>
          </w:p>
        </w:tc>
        <w:tc>
          <w:tcPr>
            <w:tcW w:w="1276" w:type="dxa"/>
            <w:tcBorders>
              <w:top w:val="single" w:sz="4" w:space="0" w:color="000000"/>
              <w:left w:val="single" w:sz="4" w:space="0" w:color="000000"/>
              <w:bottom w:val="single" w:sz="4" w:space="0" w:color="000000"/>
              <w:right w:val="single" w:sz="4" w:space="0" w:color="auto"/>
            </w:tcBorders>
            <w:vAlign w:val="bottom"/>
          </w:tcPr>
          <w:p w:rsidR="006A5AB3" w:rsidRPr="006A5AB3" w:rsidRDefault="006A5AB3" w:rsidP="006A5AB3">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vAlign w:val="bottom"/>
          </w:tcPr>
          <w:p w:rsidR="006A5AB3" w:rsidRPr="006A5AB3" w:rsidRDefault="006A5AB3" w:rsidP="006A5AB3">
            <w:pPr>
              <w:suppressAutoHyphens/>
              <w:snapToGrid w:val="0"/>
              <w:spacing w:line="240" w:lineRule="auto"/>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6A5AB3" w:rsidRPr="006A5AB3" w:rsidRDefault="006A5AB3" w:rsidP="006A5AB3">
            <w:pPr>
              <w:suppressAutoHyphens/>
              <w:snapToGrid w:val="0"/>
              <w:spacing w:line="240" w:lineRule="auto"/>
              <w:contextualSpacing/>
              <w:jc w:val="center"/>
              <w:rPr>
                <w:sz w:val="24"/>
                <w:szCs w:val="24"/>
                <w:lang w:eastAsia="ar-SA"/>
              </w:rPr>
            </w:pPr>
          </w:p>
        </w:tc>
      </w:tr>
      <w:tr w:rsidR="006A5AB3" w:rsidRPr="006A5AB3" w:rsidTr="006A5AB3">
        <w:trPr>
          <w:trHeight w:val="315"/>
        </w:trPr>
        <w:tc>
          <w:tcPr>
            <w:tcW w:w="709" w:type="dxa"/>
            <w:tcBorders>
              <w:top w:val="single" w:sz="4" w:space="0" w:color="000000"/>
              <w:left w:val="single" w:sz="4" w:space="0" w:color="000000"/>
              <w:bottom w:val="single" w:sz="4" w:space="0" w:color="000000"/>
              <w:right w:val="single" w:sz="4" w:space="0" w:color="000000"/>
            </w:tcBorders>
          </w:tcPr>
          <w:p w:rsidR="006A5AB3" w:rsidRPr="006A5AB3" w:rsidRDefault="006A5AB3" w:rsidP="006A5AB3">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6A5AB3" w:rsidRPr="006A5AB3" w:rsidRDefault="006A5AB3" w:rsidP="006A5AB3">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6A5AB3" w:rsidRPr="006A5AB3" w:rsidRDefault="006A5AB3" w:rsidP="006A5AB3">
            <w:pPr>
              <w:suppressAutoHyphens/>
              <w:snapToGrid w:val="0"/>
              <w:spacing w:line="240" w:lineRule="auto"/>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6A5AB3" w:rsidRPr="006A5AB3" w:rsidRDefault="006A5AB3" w:rsidP="006A5AB3">
            <w:pPr>
              <w:suppressAutoHyphens/>
              <w:snapToGrid w:val="0"/>
              <w:spacing w:line="240" w:lineRule="auto"/>
              <w:contextualSpacing/>
              <w:jc w:val="center"/>
              <w:rPr>
                <w:sz w:val="24"/>
                <w:szCs w:val="24"/>
                <w:lang w:eastAsia="ar-SA"/>
              </w:rPr>
            </w:pPr>
          </w:p>
        </w:tc>
        <w:tc>
          <w:tcPr>
            <w:tcW w:w="1276" w:type="dxa"/>
            <w:tcBorders>
              <w:top w:val="single" w:sz="4" w:space="0" w:color="000000"/>
              <w:left w:val="single" w:sz="4" w:space="0" w:color="000000"/>
              <w:bottom w:val="single" w:sz="4" w:space="0" w:color="000000"/>
              <w:right w:val="single" w:sz="4" w:space="0" w:color="auto"/>
            </w:tcBorders>
            <w:vAlign w:val="bottom"/>
          </w:tcPr>
          <w:p w:rsidR="006A5AB3" w:rsidRPr="006A5AB3" w:rsidRDefault="006A5AB3" w:rsidP="006A5AB3">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vAlign w:val="bottom"/>
          </w:tcPr>
          <w:p w:rsidR="006A5AB3" w:rsidRPr="006A5AB3" w:rsidRDefault="006A5AB3" w:rsidP="006A5AB3">
            <w:pPr>
              <w:suppressAutoHyphens/>
              <w:snapToGrid w:val="0"/>
              <w:spacing w:line="240" w:lineRule="auto"/>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6A5AB3" w:rsidRPr="006A5AB3" w:rsidRDefault="006A5AB3" w:rsidP="006A5AB3">
            <w:pPr>
              <w:suppressAutoHyphens/>
              <w:snapToGrid w:val="0"/>
              <w:spacing w:line="240" w:lineRule="auto"/>
              <w:contextualSpacing/>
              <w:jc w:val="center"/>
              <w:rPr>
                <w:sz w:val="24"/>
                <w:szCs w:val="24"/>
                <w:lang w:eastAsia="ar-SA"/>
              </w:rPr>
            </w:pPr>
          </w:p>
        </w:tc>
      </w:tr>
      <w:tr w:rsidR="006A5AB3" w:rsidRPr="006A5AB3" w:rsidTr="006A5AB3">
        <w:trPr>
          <w:trHeight w:val="315"/>
        </w:trPr>
        <w:tc>
          <w:tcPr>
            <w:tcW w:w="709" w:type="dxa"/>
            <w:tcBorders>
              <w:top w:val="single" w:sz="4" w:space="0" w:color="000000"/>
              <w:left w:val="single" w:sz="4" w:space="0" w:color="000000"/>
              <w:bottom w:val="single" w:sz="4" w:space="0" w:color="000000"/>
              <w:right w:val="single" w:sz="4" w:space="0" w:color="000000"/>
            </w:tcBorders>
          </w:tcPr>
          <w:p w:rsidR="006A5AB3" w:rsidRPr="006A5AB3" w:rsidRDefault="006A5AB3" w:rsidP="006A5AB3">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6A5AB3" w:rsidRPr="006A5AB3" w:rsidRDefault="006A5AB3" w:rsidP="006A5AB3">
            <w:pPr>
              <w:suppressAutoHyphens/>
              <w:snapToGrid w:val="0"/>
              <w:spacing w:line="240" w:lineRule="auto"/>
              <w:contextualSpacing/>
              <w:jc w:val="center"/>
              <w:rPr>
                <w:b/>
                <w:sz w:val="24"/>
                <w:szCs w:val="24"/>
                <w:lang w:eastAsia="ar-SA"/>
              </w:rPr>
            </w:pPr>
            <w:r w:rsidRPr="006A5AB3">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6A5AB3" w:rsidRPr="006A5AB3" w:rsidRDefault="006A5AB3" w:rsidP="006A5AB3">
            <w:pPr>
              <w:suppressAutoHyphens/>
              <w:snapToGrid w:val="0"/>
              <w:spacing w:line="240" w:lineRule="auto"/>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6A5AB3" w:rsidRPr="006A5AB3" w:rsidRDefault="006A5AB3" w:rsidP="006A5AB3">
            <w:pPr>
              <w:suppressAutoHyphens/>
              <w:snapToGrid w:val="0"/>
              <w:spacing w:line="240" w:lineRule="auto"/>
              <w:contextualSpacing/>
              <w:jc w:val="center"/>
              <w:rPr>
                <w:sz w:val="24"/>
                <w:szCs w:val="24"/>
                <w:lang w:eastAsia="ar-SA"/>
              </w:rPr>
            </w:pPr>
          </w:p>
        </w:tc>
        <w:tc>
          <w:tcPr>
            <w:tcW w:w="1276" w:type="dxa"/>
            <w:tcBorders>
              <w:top w:val="single" w:sz="4" w:space="0" w:color="000000"/>
              <w:left w:val="single" w:sz="4" w:space="0" w:color="000000"/>
              <w:bottom w:val="single" w:sz="4" w:space="0" w:color="000000"/>
              <w:right w:val="single" w:sz="4" w:space="0" w:color="auto"/>
            </w:tcBorders>
            <w:vAlign w:val="bottom"/>
          </w:tcPr>
          <w:p w:rsidR="006A5AB3" w:rsidRPr="006A5AB3" w:rsidRDefault="006A5AB3" w:rsidP="006A5AB3">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vAlign w:val="bottom"/>
          </w:tcPr>
          <w:p w:rsidR="006A5AB3" w:rsidRPr="006A5AB3" w:rsidRDefault="006A5AB3" w:rsidP="006A5AB3">
            <w:pPr>
              <w:suppressAutoHyphens/>
              <w:snapToGrid w:val="0"/>
              <w:spacing w:line="240" w:lineRule="auto"/>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6A5AB3" w:rsidRPr="006A5AB3" w:rsidRDefault="006A5AB3" w:rsidP="006A5AB3">
            <w:pPr>
              <w:suppressAutoHyphens/>
              <w:snapToGrid w:val="0"/>
              <w:spacing w:line="240" w:lineRule="auto"/>
              <w:contextualSpacing/>
              <w:jc w:val="center"/>
              <w:rPr>
                <w:sz w:val="24"/>
                <w:szCs w:val="24"/>
                <w:lang w:eastAsia="ar-SA"/>
              </w:rPr>
            </w:pPr>
          </w:p>
        </w:tc>
      </w:tr>
    </w:tbl>
    <w:p w:rsidR="006A5AB3" w:rsidRPr="006A5AB3" w:rsidRDefault="006A5AB3" w:rsidP="006A5AB3">
      <w:pPr>
        <w:spacing w:line="240" w:lineRule="auto"/>
        <w:contextualSpacing/>
        <w:rPr>
          <w:b/>
          <w:bCs/>
          <w:sz w:val="24"/>
          <w:szCs w:val="24"/>
        </w:rPr>
      </w:pPr>
    </w:p>
    <w:p w:rsidR="006A5AB3" w:rsidRPr="006A5AB3" w:rsidRDefault="006A5AB3" w:rsidP="006A5AB3">
      <w:pPr>
        <w:spacing w:line="240" w:lineRule="auto"/>
        <w:contextualSpacing/>
        <w:rPr>
          <w:bCs/>
          <w:sz w:val="24"/>
          <w:szCs w:val="24"/>
        </w:rPr>
      </w:pPr>
      <w:r w:rsidRPr="006A5AB3">
        <w:rPr>
          <w:bCs/>
          <w:sz w:val="24"/>
          <w:szCs w:val="24"/>
        </w:rPr>
        <w:t xml:space="preserve">с приложением документов, согласно требованиям </w:t>
      </w:r>
      <w:proofErr w:type="spellStart"/>
      <w:r w:rsidRPr="006A5AB3">
        <w:rPr>
          <w:bCs/>
          <w:sz w:val="24"/>
          <w:szCs w:val="24"/>
        </w:rPr>
        <w:t>п.п</w:t>
      </w:r>
      <w:proofErr w:type="spellEnd"/>
      <w:r w:rsidRPr="006A5AB3">
        <w:rPr>
          <w:bCs/>
          <w:sz w:val="24"/>
          <w:szCs w:val="24"/>
        </w:rPr>
        <w:t>. «</w:t>
      </w:r>
      <w:r>
        <w:rPr>
          <w:bCs/>
          <w:sz w:val="24"/>
          <w:szCs w:val="24"/>
        </w:rPr>
        <w:t>к</w:t>
      </w:r>
      <w:proofErr w:type="gramStart"/>
      <w:r w:rsidRPr="006A5AB3">
        <w:rPr>
          <w:bCs/>
          <w:sz w:val="24"/>
          <w:szCs w:val="24"/>
        </w:rPr>
        <w:t>»</w:t>
      </w:r>
      <w:proofErr w:type="gramEnd"/>
      <w:r w:rsidRPr="006A5AB3">
        <w:rPr>
          <w:bCs/>
          <w:sz w:val="24"/>
          <w:szCs w:val="24"/>
        </w:rPr>
        <w:t xml:space="preserve"> п. 4.5.2.2. Документации</w:t>
      </w:r>
    </w:p>
    <w:p w:rsidR="006A5AB3" w:rsidRPr="006A5AB3" w:rsidRDefault="006A5AB3" w:rsidP="006A5AB3">
      <w:pPr>
        <w:spacing w:line="240" w:lineRule="auto"/>
        <w:contextualSpacing/>
        <w:rPr>
          <w:b/>
          <w:bCs/>
          <w:sz w:val="24"/>
          <w:szCs w:val="24"/>
        </w:rPr>
      </w:pPr>
    </w:p>
    <w:p w:rsidR="006A5AB3" w:rsidRPr="006A5AB3" w:rsidRDefault="006A5AB3" w:rsidP="006A5AB3">
      <w:pPr>
        <w:spacing w:line="240" w:lineRule="auto"/>
        <w:contextualSpacing/>
        <w:rPr>
          <w:b/>
          <w:bCs/>
          <w:sz w:val="24"/>
          <w:szCs w:val="24"/>
        </w:rPr>
      </w:pPr>
    </w:p>
    <w:p w:rsidR="006A5AB3" w:rsidRPr="006A5AB3" w:rsidRDefault="006A5AB3" w:rsidP="006A5AB3">
      <w:pPr>
        <w:spacing w:line="240" w:lineRule="auto"/>
        <w:contextualSpacing/>
        <w:rPr>
          <w:b/>
          <w:bCs/>
          <w:sz w:val="24"/>
          <w:szCs w:val="24"/>
        </w:rPr>
      </w:pPr>
      <w:r w:rsidRPr="006A5AB3">
        <w:rPr>
          <w:b/>
          <w:bCs/>
          <w:sz w:val="24"/>
          <w:szCs w:val="24"/>
        </w:rPr>
        <w:t>Руководитель организации ___________________________________________________</w:t>
      </w:r>
    </w:p>
    <w:p w:rsidR="006A5AB3" w:rsidRPr="006A5AB3" w:rsidRDefault="006A5AB3" w:rsidP="006A5AB3">
      <w:pPr>
        <w:spacing w:line="240" w:lineRule="auto"/>
        <w:contextualSpacing/>
        <w:rPr>
          <w:bCs/>
          <w:sz w:val="24"/>
          <w:szCs w:val="24"/>
        </w:rPr>
      </w:pPr>
      <w:r w:rsidRPr="006A5AB3">
        <w:rPr>
          <w:bCs/>
          <w:sz w:val="24"/>
          <w:szCs w:val="24"/>
        </w:rPr>
        <w:t xml:space="preserve">                                                                           (подпись)</w:t>
      </w:r>
    </w:p>
    <w:p w:rsidR="006A5AB3" w:rsidRPr="006A5AB3" w:rsidRDefault="006A5AB3" w:rsidP="006A5AB3">
      <w:pPr>
        <w:spacing w:line="240" w:lineRule="auto"/>
        <w:contextualSpacing/>
        <w:rPr>
          <w:bCs/>
          <w:sz w:val="24"/>
          <w:szCs w:val="24"/>
        </w:rPr>
      </w:pPr>
      <w:r w:rsidRPr="006A5AB3">
        <w:rPr>
          <w:bCs/>
          <w:sz w:val="24"/>
          <w:szCs w:val="24"/>
        </w:rPr>
        <w:t xml:space="preserve">                                                                             Печать</w:t>
      </w:r>
    </w:p>
    <w:p w:rsidR="006A5AB3" w:rsidRPr="006A5AB3" w:rsidRDefault="006A5AB3" w:rsidP="006A5AB3">
      <w:pPr>
        <w:spacing w:line="240" w:lineRule="auto"/>
        <w:contextualSpacing/>
        <w:rPr>
          <w:bCs/>
          <w:sz w:val="24"/>
          <w:szCs w:val="24"/>
        </w:rPr>
      </w:pPr>
    </w:p>
    <w:p w:rsidR="006A5AB3" w:rsidRPr="006A5AB3" w:rsidRDefault="006A5AB3" w:rsidP="006A5AB3">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6A5AB3">
        <w:rPr>
          <w:b/>
          <w:color w:val="000000"/>
          <w:spacing w:val="36"/>
          <w:sz w:val="24"/>
          <w:szCs w:val="24"/>
        </w:rPr>
        <w:tab/>
        <w:t>конец формы</w:t>
      </w:r>
      <w:r w:rsidRPr="006A5AB3">
        <w:rPr>
          <w:b/>
          <w:color w:val="000000"/>
          <w:spacing w:val="36"/>
          <w:sz w:val="24"/>
          <w:szCs w:val="24"/>
        </w:rPr>
        <w:tab/>
      </w:r>
    </w:p>
    <w:p w:rsidR="006A5AB3" w:rsidRPr="006A5AB3" w:rsidRDefault="006A5AB3" w:rsidP="006A5AB3">
      <w:pPr>
        <w:spacing w:line="240" w:lineRule="auto"/>
        <w:contextualSpacing/>
        <w:rPr>
          <w:sz w:val="24"/>
          <w:szCs w:val="24"/>
        </w:rPr>
      </w:pPr>
    </w:p>
    <w:p w:rsidR="006A5AB3" w:rsidRPr="006A5AB3" w:rsidRDefault="006A5AB3" w:rsidP="006A5AB3">
      <w:pPr>
        <w:spacing w:line="240" w:lineRule="auto"/>
        <w:contextualSpacing/>
        <w:jc w:val="right"/>
        <w:rPr>
          <w:sz w:val="24"/>
          <w:szCs w:val="24"/>
        </w:rPr>
      </w:pPr>
    </w:p>
    <w:p w:rsidR="006A5AB3" w:rsidRPr="006A5AB3" w:rsidRDefault="006A5AB3" w:rsidP="006A5AB3">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6A5AB3" w:rsidRPr="006A5AB3" w:rsidTr="007001FD">
        <w:trPr>
          <w:trHeight w:val="315"/>
        </w:trPr>
        <w:tc>
          <w:tcPr>
            <w:tcW w:w="10036" w:type="dxa"/>
            <w:noWrap/>
            <w:vAlign w:val="bottom"/>
          </w:tcPr>
          <w:p w:rsidR="006A5AB3" w:rsidRPr="006A5AB3" w:rsidRDefault="006A5AB3" w:rsidP="006A5AB3">
            <w:pPr>
              <w:spacing w:line="240" w:lineRule="auto"/>
              <w:contextualSpacing/>
              <w:jc w:val="center"/>
              <w:rPr>
                <w:b/>
                <w:bCs/>
                <w:sz w:val="24"/>
                <w:szCs w:val="24"/>
              </w:rPr>
            </w:pPr>
          </w:p>
        </w:tc>
        <w:tc>
          <w:tcPr>
            <w:tcW w:w="1880" w:type="dxa"/>
            <w:noWrap/>
            <w:vAlign w:val="bottom"/>
          </w:tcPr>
          <w:p w:rsidR="006A5AB3" w:rsidRPr="006A5AB3" w:rsidRDefault="006A5AB3" w:rsidP="006A5AB3">
            <w:pPr>
              <w:spacing w:line="240" w:lineRule="auto"/>
              <w:contextualSpacing/>
              <w:jc w:val="center"/>
              <w:rPr>
                <w:sz w:val="24"/>
                <w:szCs w:val="24"/>
              </w:rPr>
            </w:pPr>
          </w:p>
        </w:tc>
        <w:tc>
          <w:tcPr>
            <w:tcW w:w="1880" w:type="dxa"/>
            <w:noWrap/>
            <w:vAlign w:val="bottom"/>
          </w:tcPr>
          <w:p w:rsidR="006A5AB3" w:rsidRPr="006A5AB3" w:rsidRDefault="006A5AB3" w:rsidP="006A5AB3">
            <w:pPr>
              <w:spacing w:line="240" w:lineRule="auto"/>
              <w:contextualSpacing/>
              <w:jc w:val="center"/>
              <w:rPr>
                <w:sz w:val="24"/>
                <w:szCs w:val="24"/>
              </w:rPr>
            </w:pPr>
          </w:p>
        </w:tc>
        <w:tc>
          <w:tcPr>
            <w:tcW w:w="1880" w:type="dxa"/>
            <w:noWrap/>
            <w:vAlign w:val="bottom"/>
          </w:tcPr>
          <w:p w:rsidR="006A5AB3" w:rsidRPr="006A5AB3" w:rsidRDefault="006A5AB3" w:rsidP="006A5AB3">
            <w:pPr>
              <w:spacing w:line="240" w:lineRule="auto"/>
              <w:contextualSpacing/>
              <w:jc w:val="center"/>
              <w:rPr>
                <w:sz w:val="24"/>
                <w:szCs w:val="24"/>
              </w:rPr>
            </w:pPr>
          </w:p>
        </w:tc>
        <w:tc>
          <w:tcPr>
            <w:tcW w:w="2140" w:type="dxa"/>
            <w:noWrap/>
            <w:vAlign w:val="bottom"/>
          </w:tcPr>
          <w:p w:rsidR="006A5AB3" w:rsidRPr="006A5AB3" w:rsidRDefault="006A5AB3" w:rsidP="006A5AB3">
            <w:pPr>
              <w:spacing w:line="240" w:lineRule="auto"/>
              <w:contextualSpacing/>
              <w:jc w:val="center"/>
              <w:rPr>
                <w:sz w:val="24"/>
                <w:szCs w:val="24"/>
              </w:rPr>
            </w:pPr>
          </w:p>
        </w:tc>
        <w:tc>
          <w:tcPr>
            <w:tcW w:w="2240" w:type="dxa"/>
            <w:noWrap/>
            <w:vAlign w:val="bottom"/>
          </w:tcPr>
          <w:p w:rsidR="006A5AB3" w:rsidRPr="006A5AB3" w:rsidRDefault="006A5AB3" w:rsidP="006A5AB3">
            <w:pPr>
              <w:spacing w:line="240" w:lineRule="auto"/>
              <w:contextualSpacing/>
              <w:jc w:val="center"/>
              <w:rPr>
                <w:sz w:val="24"/>
                <w:szCs w:val="24"/>
              </w:rPr>
            </w:pPr>
          </w:p>
        </w:tc>
        <w:tc>
          <w:tcPr>
            <w:tcW w:w="2260" w:type="dxa"/>
            <w:noWrap/>
            <w:vAlign w:val="bottom"/>
          </w:tcPr>
          <w:p w:rsidR="006A5AB3" w:rsidRPr="006A5AB3" w:rsidRDefault="006A5AB3" w:rsidP="006A5AB3">
            <w:pPr>
              <w:spacing w:line="240" w:lineRule="auto"/>
              <w:contextualSpacing/>
              <w:jc w:val="center"/>
              <w:rPr>
                <w:sz w:val="24"/>
                <w:szCs w:val="24"/>
              </w:rPr>
            </w:pPr>
          </w:p>
        </w:tc>
        <w:tc>
          <w:tcPr>
            <w:tcW w:w="1960" w:type="dxa"/>
            <w:noWrap/>
            <w:vAlign w:val="bottom"/>
          </w:tcPr>
          <w:p w:rsidR="006A5AB3" w:rsidRPr="006A5AB3" w:rsidRDefault="006A5AB3" w:rsidP="006A5AB3">
            <w:pPr>
              <w:spacing w:line="240" w:lineRule="auto"/>
              <w:contextualSpacing/>
              <w:jc w:val="center"/>
              <w:rPr>
                <w:sz w:val="24"/>
                <w:szCs w:val="24"/>
              </w:rPr>
            </w:pPr>
          </w:p>
        </w:tc>
      </w:tr>
      <w:tr w:rsidR="006A5AB3" w:rsidRPr="006A5AB3" w:rsidTr="007001FD">
        <w:trPr>
          <w:trHeight w:val="315"/>
        </w:trPr>
        <w:tc>
          <w:tcPr>
            <w:tcW w:w="10036" w:type="dxa"/>
            <w:noWrap/>
            <w:vAlign w:val="bottom"/>
          </w:tcPr>
          <w:p w:rsidR="006A5AB3" w:rsidRPr="006A5AB3" w:rsidRDefault="006A5AB3" w:rsidP="006A5AB3">
            <w:pPr>
              <w:spacing w:line="240" w:lineRule="auto"/>
              <w:contextualSpacing/>
              <w:rPr>
                <w:b/>
                <w:bCs/>
                <w:sz w:val="24"/>
                <w:szCs w:val="24"/>
              </w:rPr>
            </w:pPr>
          </w:p>
        </w:tc>
        <w:tc>
          <w:tcPr>
            <w:tcW w:w="1880" w:type="dxa"/>
            <w:noWrap/>
            <w:vAlign w:val="bottom"/>
          </w:tcPr>
          <w:p w:rsidR="006A5AB3" w:rsidRPr="006A5AB3" w:rsidRDefault="006A5AB3" w:rsidP="006A5AB3">
            <w:pPr>
              <w:spacing w:line="240" w:lineRule="auto"/>
              <w:contextualSpacing/>
              <w:rPr>
                <w:sz w:val="24"/>
                <w:szCs w:val="24"/>
              </w:rPr>
            </w:pPr>
          </w:p>
        </w:tc>
        <w:tc>
          <w:tcPr>
            <w:tcW w:w="1880" w:type="dxa"/>
            <w:noWrap/>
            <w:vAlign w:val="bottom"/>
          </w:tcPr>
          <w:p w:rsidR="006A5AB3" w:rsidRPr="006A5AB3" w:rsidRDefault="006A5AB3" w:rsidP="006A5AB3">
            <w:pPr>
              <w:spacing w:line="240" w:lineRule="auto"/>
              <w:contextualSpacing/>
              <w:rPr>
                <w:sz w:val="24"/>
                <w:szCs w:val="24"/>
              </w:rPr>
            </w:pPr>
          </w:p>
        </w:tc>
        <w:tc>
          <w:tcPr>
            <w:tcW w:w="1880" w:type="dxa"/>
            <w:noWrap/>
            <w:vAlign w:val="bottom"/>
          </w:tcPr>
          <w:p w:rsidR="006A5AB3" w:rsidRPr="006A5AB3" w:rsidRDefault="006A5AB3" w:rsidP="006A5AB3">
            <w:pPr>
              <w:spacing w:line="240" w:lineRule="auto"/>
              <w:contextualSpacing/>
              <w:rPr>
                <w:sz w:val="24"/>
                <w:szCs w:val="24"/>
              </w:rPr>
            </w:pPr>
          </w:p>
        </w:tc>
        <w:tc>
          <w:tcPr>
            <w:tcW w:w="2140" w:type="dxa"/>
            <w:noWrap/>
            <w:vAlign w:val="bottom"/>
          </w:tcPr>
          <w:p w:rsidR="006A5AB3" w:rsidRPr="006A5AB3" w:rsidRDefault="006A5AB3" w:rsidP="006A5AB3">
            <w:pPr>
              <w:spacing w:line="240" w:lineRule="auto"/>
              <w:contextualSpacing/>
              <w:rPr>
                <w:sz w:val="24"/>
                <w:szCs w:val="24"/>
              </w:rPr>
            </w:pPr>
          </w:p>
        </w:tc>
        <w:tc>
          <w:tcPr>
            <w:tcW w:w="2240" w:type="dxa"/>
            <w:noWrap/>
            <w:vAlign w:val="bottom"/>
          </w:tcPr>
          <w:p w:rsidR="006A5AB3" w:rsidRPr="006A5AB3" w:rsidRDefault="006A5AB3" w:rsidP="006A5AB3">
            <w:pPr>
              <w:spacing w:line="240" w:lineRule="auto"/>
              <w:contextualSpacing/>
              <w:rPr>
                <w:sz w:val="24"/>
                <w:szCs w:val="24"/>
              </w:rPr>
            </w:pPr>
          </w:p>
        </w:tc>
        <w:tc>
          <w:tcPr>
            <w:tcW w:w="2260" w:type="dxa"/>
            <w:noWrap/>
            <w:vAlign w:val="bottom"/>
          </w:tcPr>
          <w:p w:rsidR="006A5AB3" w:rsidRPr="006A5AB3" w:rsidRDefault="006A5AB3" w:rsidP="006A5AB3">
            <w:pPr>
              <w:spacing w:line="240" w:lineRule="auto"/>
              <w:contextualSpacing/>
              <w:rPr>
                <w:sz w:val="24"/>
                <w:szCs w:val="24"/>
              </w:rPr>
            </w:pPr>
          </w:p>
        </w:tc>
        <w:tc>
          <w:tcPr>
            <w:tcW w:w="1960" w:type="dxa"/>
            <w:noWrap/>
            <w:vAlign w:val="bottom"/>
          </w:tcPr>
          <w:p w:rsidR="006A5AB3" w:rsidRPr="006A5AB3" w:rsidRDefault="006A5AB3" w:rsidP="006A5AB3">
            <w:pPr>
              <w:spacing w:line="240" w:lineRule="auto"/>
              <w:contextualSpacing/>
              <w:rPr>
                <w:sz w:val="24"/>
                <w:szCs w:val="24"/>
              </w:rPr>
            </w:pPr>
          </w:p>
        </w:tc>
      </w:tr>
      <w:tr w:rsidR="006A5AB3" w:rsidRPr="006A5AB3" w:rsidTr="007001FD">
        <w:trPr>
          <w:trHeight w:val="315"/>
        </w:trPr>
        <w:tc>
          <w:tcPr>
            <w:tcW w:w="17816" w:type="dxa"/>
            <w:gridSpan w:val="5"/>
            <w:noWrap/>
            <w:vAlign w:val="bottom"/>
          </w:tcPr>
          <w:p w:rsidR="006A5AB3" w:rsidRPr="006A5AB3" w:rsidRDefault="006A5AB3" w:rsidP="006A5AB3">
            <w:pPr>
              <w:spacing w:line="240" w:lineRule="auto"/>
              <w:contextualSpacing/>
              <w:rPr>
                <w:b/>
                <w:bCs/>
                <w:sz w:val="24"/>
                <w:szCs w:val="24"/>
              </w:rPr>
            </w:pPr>
          </w:p>
        </w:tc>
        <w:tc>
          <w:tcPr>
            <w:tcW w:w="2240" w:type="dxa"/>
            <w:noWrap/>
            <w:vAlign w:val="bottom"/>
          </w:tcPr>
          <w:p w:rsidR="006A5AB3" w:rsidRPr="006A5AB3" w:rsidRDefault="006A5AB3" w:rsidP="006A5AB3">
            <w:pPr>
              <w:spacing w:line="240" w:lineRule="auto"/>
              <w:contextualSpacing/>
              <w:rPr>
                <w:sz w:val="24"/>
                <w:szCs w:val="24"/>
              </w:rPr>
            </w:pPr>
          </w:p>
        </w:tc>
        <w:tc>
          <w:tcPr>
            <w:tcW w:w="2260" w:type="dxa"/>
            <w:noWrap/>
            <w:vAlign w:val="bottom"/>
          </w:tcPr>
          <w:p w:rsidR="006A5AB3" w:rsidRPr="006A5AB3" w:rsidRDefault="006A5AB3" w:rsidP="006A5AB3">
            <w:pPr>
              <w:spacing w:line="240" w:lineRule="auto"/>
              <w:contextualSpacing/>
              <w:rPr>
                <w:sz w:val="24"/>
                <w:szCs w:val="24"/>
              </w:rPr>
            </w:pPr>
          </w:p>
        </w:tc>
        <w:tc>
          <w:tcPr>
            <w:tcW w:w="1960" w:type="dxa"/>
            <w:noWrap/>
            <w:vAlign w:val="bottom"/>
          </w:tcPr>
          <w:p w:rsidR="006A5AB3" w:rsidRPr="006A5AB3" w:rsidRDefault="006A5AB3" w:rsidP="006A5AB3">
            <w:pPr>
              <w:spacing w:line="240" w:lineRule="auto"/>
              <w:contextualSpacing/>
              <w:rPr>
                <w:sz w:val="24"/>
                <w:szCs w:val="24"/>
              </w:rPr>
            </w:pPr>
          </w:p>
        </w:tc>
      </w:tr>
      <w:tr w:rsidR="006A5AB3" w:rsidRPr="006A5AB3" w:rsidTr="007001FD">
        <w:trPr>
          <w:trHeight w:val="315"/>
        </w:trPr>
        <w:tc>
          <w:tcPr>
            <w:tcW w:w="10036" w:type="dxa"/>
            <w:noWrap/>
            <w:vAlign w:val="bottom"/>
          </w:tcPr>
          <w:p w:rsidR="006A5AB3" w:rsidRPr="006A5AB3" w:rsidRDefault="006A5AB3" w:rsidP="006A5AB3">
            <w:pPr>
              <w:spacing w:line="240" w:lineRule="auto"/>
              <w:contextualSpacing/>
              <w:rPr>
                <w:bCs/>
                <w:sz w:val="24"/>
                <w:szCs w:val="24"/>
              </w:rPr>
            </w:pPr>
          </w:p>
        </w:tc>
        <w:tc>
          <w:tcPr>
            <w:tcW w:w="1880" w:type="dxa"/>
            <w:noWrap/>
            <w:vAlign w:val="bottom"/>
          </w:tcPr>
          <w:p w:rsidR="006A5AB3" w:rsidRPr="006A5AB3" w:rsidRDefault="006A5AB3" w:rsidP="006A5AB3">
            <w:pPr>
              <w:spacing w:line="240" w:lineRule="auto"/>
              <w:contextualSpacing/>
              <w:rPr>
                <w:sz w:val="24"/>
                <w:szCs w:val="24"/>
              </w:rPr>
            </w:pPr>
          </w:p>
        </w:tc>
        <w:tc>
          <w:tcPr>
            <w:tcW w:w="1880" w:type="dxa"/>
            <w:noWrap/>
            <w:vAlign w:val="bottom"/>
          </w:tcPr>
          <w:p w:rsidR="006A5AB3" w:rsidRPr="006A5AB3" w:rsidRDefault="006A5AB3" w:rsidP="006A5AB3">
            <w:pPr>
              <w:spacing w:line="240" w:lineRule="auto"/>
              <w:contextualSpacing/>
              <w:rPr>
                <w:sz w:val="24"/>
                <w:szCs w:val="24"/>
              </w:rPr>
            </w:pPr>
          </w:p>
        </w:tc>
        <w:tc>
          <w:tcPr>
            <w:tcW w:w="1880" w:type="dxa"/>
            <w:noWrap/>
            <w:vAlign w:val="bottom"/>
          </w:tcPr>
          <w:p w:rsidR="006A5AB3" w:rsidRPr="006A5AB3" w:rsidRDefault="006A5AB3" w:rsidP="006A5AB3">
            <w:pPr>
              <w:spacing w:line="240" w:lineRule="auto"/>
              <w:contextualSpacing/>
              <w:rPr>
                <w:sz w:val="24"/>
                <w:szCs w:val="24"/>
              </w:rPr>
            </w:pPr>
          </w:p>
        </w:tc>
        <w:tc>
          <w:tcPr>
            <w:tcW w:w="2140" w:type="dxa"/>
            <w:noWrap/>
            <w:vAlign w:val="bottom"/>
          </w:tcPr>
          <w:p w:rsidR="006A5AB3" w:rsidRPr="006A5AB3" w:rsidRDefault="006A5AB3" w:rsidP="006A5AB3">
            <w:pPr>
              <w:spacing w:line="240" w:lineRule="auto"/>
              <w:contextualSpacing/>
              <w:rPr>
                <w:sz w:val="24"/>
                <w:szCs w:val="24"/>
              </w:rPr>
            </w:pPr>
          </w:p>
        </w:tc>
        <w:tc>
          <w:tcPr>
            <w:tcW w:w="2240" w:type="dxa"/>
            <w:noWrap/>
            <w:vAlign w:val="bottom"/>
          </w:tcPr>
          <w:p w:rsidR="006A5AB3" w:rsidRPr="006A5AB3" w:rsidRDefault="006A5AB3" w:rsidP="006A5AB3">
            <w:pPr>
              <w:spacing w:line="240" w:lineRule="auto"/>
              <w:contextualSpacing/>
              <w:rPr>
                <w:sz w:val="24"/>
                <w:szCs w:val="24"/>
              </w:rPr>
            </w:pPr>
          </w:p>
        </w:tc>
        <w:tc>
          <w:tcPr>
            <w:tcW w:w="2260" w:type="dxa"/>
            <w:noWrap/>
            <w:vAlign w:val="bottom"/>
          </w:tcPr>
          <w:p w:rsidR="006A5AB3" w:rsidRPr="006A5AB3" w:rsidRDefault="006A5AB3" w:rsidP="006A5AB3">
            <w:pPr>
              <w:spacing w:line="240" w:lineRule="auto"/>
              <w:contextualSpacing/>
              <w:rPr>
                <w:sz w:val="24"/>
                <w:szCs w:val="24"/>
              </w:rPr>
            </w:pPr>
          </w:p>
        </w:tc>
        <w:tc>
          <w:tcPr>
            <w:tcW w:w="1960" w:type="dxa"/>
            <w:noWrap/>
            <w:vAlign w:val="bottom"/>
          </w:tcPr>
          <w:p w:rsidR="006A5AB3" w:rsidRPr="006A5AB3" w:rsidRDefault="006A5AB3" w:rsidP="006A5AB3">
            <w:pPr>
              <w:spacing w:line="240" w:lineRule="auto"/>
              <w:contextualSpacing/>
              <w:rPr>
                <w:sz w:val="24"/>
                <w:szCs w:val="24"/>
              </w:rPr>
            </w:pPr>
          </w:p>
        </w:tc>
      </w:tr>
    </w:tbl>
    <w:p w:rsidR="006A5AB3" w:rsidRPr="006A5AB3" w:rsidRDefault="006A5AB3" w:rsidP="006A5AB3">
      <w:pPr>
        <w:keepNext/>
        <w:spacing w:line="240" w:lineRule="auto"/>
        <w:contextualSpacing/>
        <w:rPr>
          <w:b/>
          <w:sz w:val="24"/>
          <w:szCs w:val="24"/>
          <w:highlight w:val="yellow"/>
        </w:rPr>
      </w:pPr>
    </w:p>
    <w:p w:rsidR="006A5AB3" w:rsidRPr="006A5AB3" w:rsidRDefault="006A5AB3" w:rsidP="006A5AB3">
      <w:pPr>
        <w:spacing w:line="240" w:lineRule="auto"/>
        <w:contextualSpacing/>
        <w:rPr>
          <w:sz w:val="24"/>
          <w:szCs w:val="24"/>
        </w:rPr>
      </w:pPr>
      <w:r w:rsidRPr="006A5AB3">
        <w:rPr>
          <w:sz w:val="24"/>
          <w:szCs w:val="24"/>
        </w:rPr>
        <w:br w:type="page"/>
      </w:r>
    </w:p>
    <w:p w:rsidR="006A5AB3" w:rsidRPr="006A5AB3" w:rsidRDefault="006A5AB3" w:rsidP="006A5AB3">
      <w:pPr>
        <w:keepNext/>
        <w:pageBreakBefore/>
        <w:widowControl w:val="0"/>
        <w:suppressAutoHyphens/>
        <w:autoSpaceDE w:val="0"/>
        <w:autoSpaceDN w:val="0"/>
        <w:adjustRightInd w:val="0"/>
        <w:spacing w:after="200" w:line="240" w:lineRule="auto"/>
        <w:ind w:firstLine="0"/>
        <w:contextualSpacing/>
        <w:jc w:val="left"/>
        <w:outlineLvl w:val="2"/>
        <w:rPr>
          <w:b/>
          <w:bCs/>
          <w:sz w:val="24"/>
          <w:szCs w:val="24"/>
        </w:rPr>
      </w:pPr>
      <w:bookmarkStart w:id="78" w:name="_Toc329257459"/>
      <w:bookmarkStart w:id="79" w:name="_Toc344124427"/>
      <w:r w:rsidRPr="006A5AB3">
        <w:rPr>
          <w:b/>
          <w:bCs/>
          <w:sz w:val="24"/>
          <w:szCs w:val="24"/>
        </w:rPr>
        <w:lastRenderedPageBreak/>
        <w:t>5.2.1. Инструкция по заполнению</w:t>
      </w:r>
      <w:bookmarkEnd w:id="78"/>
      <w:bookmarkEnd w:id="79"/>
    </w:p>
    <w:p w:rsidR="006A5AB3" w:rsidRPr="006A5AB3" w:rsidRDefault="006A5AB3" w:rsidP="006A5AB3">
      <w:pPr>
        <w:spacing w:line="240" w:lineRule="auto"/>
        <w:ind w:firstLine="0"/>
        <w:rPr>
          <w:sz w:val="24"/>
          <w:szCs w:val="24"/>
        </w:rPr>
      </w:pPr>
      <w:r w:rsidRPr="006A5AB3">
        <w:rPr>
          <w:b/>
          <w:sz w:val="24"/>
          <w:szCs w:val="24"/>
        </w:rPr>
        <w:t>5.2.1.1.</w:t>
      </w:r>
      <w:r w:rsidRPr="006A5AB3">
        <w:rPr>
          <w:sz w:val="24"/>
          <w:szCs w:val="24"/>
        </w:rPr>
        <w:t xml:space="preserve"> Участник указывает дату и номер Заявки (подраздел 5.1.).</w:t>
      </w:r>
    </w:p>
    <w:p w:rsidR="006A5AB3" w:rsidRPr="006A5AB3" w:rsidRDefault="006A5AB3" w:rsidP="006A5AB3">
      <w:pPr>
        <w:spacing w:line="240" w:lineRule="auto"/>
        <w:ind w:firstLine="0"/>
        <w:rPr>
          <w:sz w:val="24"/>
          <w:szCs w:val="24"/>
        </w:rPr>
      </w:pPr>
      <w:r w:rsidRPr="006A5AB3">
        <w:rPr>
          <w:b/>
          <w:sz w:val="24"/>
          <w:szCs w:val="24"/>
        </w:rPr>
        <w:t>5.2.1.2.</w:t>
      </w:r>
      <w:r w:rsidRPr="006A5AB3">
        <w:rPr>
          <w:sz w:val="24"/>
          <w:szCs w:val="24"/>
        </w:rPr>
        <w:t xml:space="preserve"> Участник указывает свое фирменное наименование (в т. ч. организационно-правовую форму) и свой юридический адрес.</w:t>
      </w:r>
    </w:p>
    <w:p w:rsidR="006A5AB3" w:rsidRPr="006A5AB3" w:rsidRDefault="006A5AB3" w:rsidP="006A5AB3">
      <w:pPr>
        <w:tabs>
          <w:tab w:val="left" w:pos="851"/>
        </w:tabs>
        <w:spacing w:line="240" w:lineRule="auto"/>
        <w:ind w:firstLine="0"/>
        <w:rPr>
          <w:sz w:val="24"/>
          <w:szCs w:val="24"/>
        </w:rPr>
      </w:pPr>
      <w:r w:rsidRPr="006A5AB3">
        <w:rPr>
          <w:b/>
          <w:sz w:val="24"/>
          <w:szCs w:val="24"/>
        </w:rPr>
        <w:t>5.2.1.3.</w:t>
      </w:r>
      <w:r w:rsidRPr="006A5AB3">
        <w:rPr>
          <w:sz w:val="24"/>
          <w:szCs w:val="24"/>
        </w:rPr>
        <w:t xml:space="preserve"> Оценка по критерию «</w:t>
      </w:r>
      <w:r w:rsidRPr="006A5AB3">
        <w:rPr>
          <w:rFonts w:cs="Arial"/>
          <w:sz w:val="24"/>
          <w:szCs w:val="24"/>
        </w:rPr>
        <w:t xml:space="preserve">Опыт выполнения </w:t>
      </w:r>
      <w:r w:rsidR="000A65DA" w:rsidRPr="006A5AB3">
        <w:rPr>
          <w:rFonts w:eastAsia="Calibri"/>
          <w:sz w:val="24"/>
          <w:szCs w:val="24"/>
          <w:lang w:eastAsia="en-US"/>
        </w:rPr>
        <w:t>на</w:t>
      </w:r>
      <w:r w:rsidR="003B6BAE">
        <w:rPr>
          <w:sz w:val="24"/>
          <w:szCs w:val="24"/>
        </w:rPr>
        <w:t xml:space="preserve"> поставку/</w:t>
      </w:r>
      <w:r w:rsidR="000A65DA" w:rsidRPr="006A5AB3">
        <w:rPr>
          <w:sz w:val="24"/>
          <w:szCs w:val="24"/>
        </w:rPr>
        <w:t>сборку</w:t>
      </w:r>
      <w:r w:rsidR="003B6BAE">
        <w:rPr>
          <w:sz w:val="24"/>
          <w:szCs w:val="24"/>
        </w:rPr>
        <w:t xml:space="preserve"> </w:t>
      </w:r>
      <w:r w:rsidR="000A65DA" w:rsidRPr="006A5AB3">
        <w:rPr>
          <w:sz w:val="24"/>
          <w:szCs w:val="24"/>
        </w:rPr>
        <w:t>мебели</w:t>
      </w:r>
      <w:r w:rsidR="003B6BAE">
        <w:rPr>
          <w:sz w:val="24"/>
          <w:szCs w:val="24"/>
        </w:rPr>
        <w:t xml:space="preserve"> и или оборудования</w:t>
      </w:r>
      <w:r w:rsidR="000A65DA">
        <w:rPr>
          <w:sz w:val="24"/>
          <w:szCs w:val="24"/>
        </w:rPr>
        <w:t>,</w:t>
      </w:r>
      <w:r w:rsidR="000A65DA" w:rsidRPr="006A5AB3">
        <w:rPr>
          <w:rFonts w:cs="Arial"/>
          <w:sz w:val="24"/>
          <w:szCs w:val="24"/>
        </w:rPr>
        <w:t xml:space="preserve"> </w:t>
      </w:r>
      <w:r w:rsidRPr="006A5AB3">
        <w:rPr>
          <w:bCs/>
          <w:sz w:val="24"/>
          <w:szCs w:val="24"/>
        </w:rPr>
        <w:t>будет производиться на основании представленных документов за период 2021-2023 гг.</w:t>
      </w:r>
      <w:r w:rsidRPr="006A5AB3">
        <w:rPr>
          <w:sz w:val="24"/>
          <w:szCs w:val="24"/>
        </w:rPr>
        <w:t>» (</w:t>
      </w:r>
      <w:proofErr w:type="spellStart"/>
      <w:r w:rsidRPr="006A5AB3">
        <w:rPr>
          <w:sz w:val="24"/>
          <w:szCs w:val="24"/>
        </w:rPr>
        <w:t>п.п</w:t>
      </w:r>
      <w:proofErr w:type="spellEnd"/>
      <w:r w:rsidRPr="006A5AB3">
        <w:rPr>
          <w:sz w:val="24"/>
          <w:szCs w:val="24"/>
        </w:rPr>
        <w:t>. «</w:t>
      </w:r>
      <w:r>
        <w:rPr>
          <w:sz w:val="24"/>
          <w:szCs w:val="24"/>
        </w:rPr>
        <w:t>к</w:t>
      </w:r>
      <w:r w:rsidRPr="006A5AB3">
        <w:rPr>
          <w:sz w:val="24"/>
          <w:szCs w:val="24"/>
        </w:rPr>
        <w:t>» п.4.5.2.2). Также могут быть приведены примечания и комментарии.</w:t>
      </w: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6A5AB3" w:rsidRDefault="006A5AB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271113" w:rsidRDefault="00271113" w:rsidP="00542736">
      <w:pPr>
        <w:widowControl w:val="0"/>
        <w:autoSpaceDE w:val="0"/>
        <w:autoSpaceDN w:val="0"/>
        <w:adjustRightInd w:val="0"/>
        <w:spacing w:line="240" w:lineRule="auto"/>
        <w:ind w:firstLine="0"/>
        <w:contextualSpacing/>
        <w:jc w:val="left"/>
        <w:rPr>
          <w:bCs/>
          <w:sz w:val="24"/>
          <w:szCs w:val="24"/>
        </w:rPr>
      </w:pPr>
    </w:p>
    <w:p w:rsidR="00380695" w:rsidRPr="00380695" w:rsidRDefault="00380695" w:rsidP="00380695">
      <w:pPr>
        <w:keepNext/>
        <w:pageBreakBefore/>
        <w:suppressAutoHyphens/>
        <w:spacing w:before="240" w:after="120" w:line="240" w:lineRule="auto"/>
        <w:ind w:firstLine="0"/>
        <w:outlineLvl w:val="2"/>
        <w:rPr>
          <w:b/>
          <w:bCs/>
          <w:sz w:val="24"/>
          <w:szCs w:val="24"/>
        </w:rPr>
      </w:pPr>
      <w:r w:rsidRPr="00380695">
        <w:rPr>
          <w:b/>
          <w:bCs/>
          <w:sz w:val="24"/>
          <w:szCs w:val="24"/>
        </w:rPr>
        <w:lastRenderedPageBreak/>
        <w:t>5.</w:t>
      </w:r>
      <w:r w:rsidR="006A5AB3">
        <w:rPr>
          <w:b/>
          <w:bCs/>
          <w:sz w:val="24"/>
          <w:szCs w:val="24"/>
        </w:rPr>
        <w:t>3</w:t>
      </w:r>
      <w:r w:rsidRPr="00380695">
        <w:rPr>
          <w:b/>
          <w:bCs/>
          <w:sz w:val="24"/>
          <w:szCs w:val="24"/>
        </w:rPr>
        <w:t xml:space="preserve">.  Анкета Участника (Форма </w:t>
      </w:r>
      <w:r w:rsidR="006A5AB3">
        <w:rPr>
          <w:b/>
          <w:bCs/>
          <w:sz w:val="24"/>
          <w:szCs w:val="24"/>
        </w:rPr>
        <w:t>3</w:t>
      </w:r>
      <w:r w:rsidRPr="00380695">
        <w:rPr>
          <w:b/>
          <w:bCs/>
          <w:sz w:val="24"/>
          <w:szCs w:val="24"/>
        </w:rPr>
        <w:t>)</w:t>
      </w:r>
    </w:p>
    <w:p w:rsidR="00380695" w:rsidRPr="00380695" w:rsidRDefault="00380695" w:rsidP="00380695">
      <w:pPr>
        <w:pBdr>
          <w:top w:val="single" w:sz="4" w:space="1" w:color="auto"/>
        </w:pBdr>
        <w:shd w:val="clear" w:color="auto" w:fill="E0E0E0"/>
        <w:spacing w:line="240" w:lineRule="auto"/>
        <w:jc w:val="center"/>
        <w:rPr>
          <w:b/>
          <w:spacing w:val="36"/>
          <w:sz w:val="24"/>
          <w:szCs w:val="24"/>
        </w:rPr>
      </w:pPr>
      <w:r w:rsidRPr="00380695">
        <w:rPr>
          <w:b/>
          <w:spacing w:val="36"/>
          <w:sz w:val="24"/>
          <w:szCs w:val="24"/>
        </w:rPr>
        <w:t>начало формы</w:t>
      </w:r>
    </w:p>
    <w:p w:rsidR="00380695" w:rsidRPr="00380695" w:rsidRDefault="00380695" w:rsidP="00380695">
      <w:pPr>
        <w:spacing w:line="240" w:lineRule="auto"/>
        <w:rPr>
          <w:sz w:val="24"/>
          <w:szCs w:val="24"/>
        </w:rPr>
      </w:pPr>
    </w:p>
    <w:p w:rsidR="00380695" w:rsidRPr="00380695" w:rsidRDefault="00380695" w:rsidP="00380695">
      <w:pPr>
        <w:spacing w:line="240" w:lineRule="auto"/>
        <w:ind w:firstLine="0"/>
        <w:rPr>
          <w:sz w:val="24"/>
          <w:szCs w:val="24"/>
        </w:rPr>
      </w:pPr>
      <w:r w:rsidRPr="00380695">
        <w:rPr>
          <w:sz w:val="24"/>
          <w:szCs w:val="24"/>
        </w:rPr>
        <w:t xml:space="preserve"> Приложение </w:t>
      </w:r>
      <w:r w:rsidR="00F2320C">
        <w:rPr>
          <w:sz w:val="24"/>
          <w:szCs w:val="24"/>
        </w:rPr>
        <w:t>1</w:t>
      </w:r>
    </w:p>
    <w:p w:rsidR="00380695" w:rsidRPr="00380695" w:rsidRDefault="00380695" w:rsidP="00380695">
      <w:pPr>
        <w:spacing w:line="240" w:lineRule="auto"/>
        <w:ind w:firstLine="0"/>
        <w:contextualSpacing/>
        <w:rPr>
          <w:sz w:val="24"/>
          <w:szCs w:val="24"/>
        </w:rPr>
      </w:pPr>
      <w:r w:rsidRPr="00380695">
        <w:rPr>
          <w:sz w:val="24"/>
          <w:szCs w:val="24"/>
        </w:rPr>
        <w:t xml:space="preserve"> к Заявке на участие в закупке </w:t>
      </w:r>
    </w:p>
    <w:p w:rsidR="00380695" w:rsidRPr="00380695" w:rsidRDefault="00380695" w:rsidP="00380695">
      <w:pPr>
        <w:spacing w:line="240" w:lineRule="auto"/>
        <w:ind w:firstLine="0"/>
        <w:contextualSpacing/>
        <w:rPr>
          <w:sz w:val="24"/>
          <w:szCs w:val="24"/>
        </w:rPr>
      </w:pPr>
      <w:r w:rsidRPr="00380695">
        <w:rPr>
          <w:sz w:val="24"/>
          <w:szCs w:val="24"/>
        </w:rPr>
        <w:t xml:space="preserve"> от «____» _____________ г. № __________</w:t>
      </w:r>
    </w:p>
    <w:p w:rsidR="00380695" w:rsidRPr="00380695" w:rsidRDefault="00380695" w:rsidP="00380695">
      <w:pPr>
        <w:spacing w:line="240" w:lineRule="auto"/>
        <w:rPr>
          <w:sz w:val="24"/>
          <w:szCs w:val="24"/>
        </w:rPr>
      </w:pPr>
    </w:p>
    <w:p w:rsidR="00380695" w:rsidRPr="00380695" w:rsidRDefault="00380695" w:rsidP="00380695">
      <w:pPr>
        <w:suppressAutoHyphens/>
        <w:spacing w:line="240" w:lineRule="auto"/>
        <w:jc w:val="center"/>
        <w:rPr>
          <w:b/>
          <w:sz w:val="24"/>
          <w:szCs w:val="24"/>
        </w:rPr>
      </w:pPr>
      <w:r w:rsidRPr="00380695">
        <w:rPr>
          <w:b/>
          <w:sz w:val="24"/>
          <w:szCs w:val="24"/>
        </w:rPr>
        <w:t>Анкета Участника</w:t>
      </w: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r w:rsidRPr="00380695">
        <w:rPr>
          <w:sz w:val="24"/>
          <w:szCs w:val="24"/>
        </w:rPr>
        <w:t>Наименование и адрес Участника: _________________________________</w:t>
      </w:r>
    </w:p>
    <w:p w:rsidR="00380695" w:rsidRPr="00380695" w:rsidRDefault="00380695" w:rsidP="00380695">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715"/>
        <w:gridCol w:w="5825"/>
      </w:tblGrid>
      <w:tr w:rsidR="00380695" w:rsidRPr="00380695" w:rsidTr="00D9071C">
        <w:trPr>
          <w:cantSplit/>
          <w:trHeight w:val="240"/>
          <w:tblHeader/>
        </w:trPr>
        <w:tc>
          <w:tcPr>
            <w:tcW w:w="567" w:type="dxa"/>
          </w:tcPr>
          <w:p w:rsidR="00380695" w:rsidRPr="00380695" w:rsidRDefault="00380695" w:rsidP="00380695">
            <w:pPr>
              <w:keepNext/>
              <w:spacing w:before="40" w:after="40" w:line="240" w:lineRule="auto"/>
              <w:ind w:firstLine="27"/>
              <w:rPr>
                <w:sz w:val="24"/>
                <w:szCs w:val="24"/>
              </w:rPr>
            </w:pPr>
            <w:r w:rsidRPr="00380695">
              <w:rPr>
                <w:sz w:val="24"/>
                <w:szCs w:val="24"/>
              </w:rPr>
              <w:t>№ п/п</w:t>
            </w:r>
          </w:p>
        </w:tc>
        <w:tc>
          <w:tcPr>
            <w:tcW w:w="3715" w:type="dxa"/>
            <w:vAlign w:val="center"/>
          </w:tcPr>
          <w:p w:rsidR="00380695" w:rsidRPr="00380695" w:rsidRDefault="00380695" w:rsidP="00380695">
            <w:pPr>
              <w:keepNext/>
              <w:spacing w:before="40" w:after="40" w:line="240" w:lineRule="auto"/>
              <w:ind w:firstLine="34"/>
              <w:jc w:val="center"/>
              <w:rPr>
                <w:sz w:val="24"/>
                <w:szCs w:val="24"/>
              </w:rPr>
            </w:pPr>
            <w:r w:rsidRPr="00380695">
              <w:rPr>
                <w:sz w:val="24"/>
                <w:szCs w:val="24"/>
              </w:rPr>
              <w:t>Наименование</w:t>
            </w:r>
          </w:p>
        </w:tc>
        <w:tc>
          <w:tcPr>
            <w:tcW w:w="5825" w:type="dxa"/>
            <w:vAlign w:val="center"/>
          </w:tcPr>
          <w:p w:rsidR="00380695" w:rsidRPr="00380695" w:rsidRDefault="00380695" w:rsidP="00380695">
            <w:pPr>
              <w:keepNext/>
              <w:spacing w:before="40" w:after="40" w:line="240" w:lineRule="auto"/>
              <w:jc w:val="center"/>
              <w:rPr>
                <w:sz w:val="24"/>
                <w:szCs w:val="24"/>
              </w:rPr>
            </w:pPr>
            <w:r w:rsidRPr="00380695">
              <w:rPr>
                <w:sz w:val="24"/>
                <w:szCs w:val="24"/>
              </w:rPr>
              <w:t>Сведения об Участнике</w:t>
            </w:r>
          </w:p>
        </w:tc>
      </w:tr>
      <w:tr w:rsidR="00380695" w:rsidRPr="00380695" w:rsidTr="00D9071C">
        <w:trPr>
          <w:cantSplit/>
        </w:trPr>
        <w:tc>
          <w:tcPr>
            <w:tcW w:w="567" w:type="dxa"/>
            <w:vAlign w:val="center"/>
          </w:tcPr>
          <w:p w:rsidR="00380695" w:rsidRPr="00380695" w:rsidRDefault="00380695" w:rsidP="00380695">
            <w:pPr>
              <w:numPr>
                <w:ilvl w:val="0"/>
                <w:numId w:val="6"/>
              </w:numPr>
              <w:spacing w:after="60" w:line="240" w:lineRule="auto"/>
              <w:jc w:val="center"/>
              <w:rPr>
                <w:sz w:val="24"/>
                <w:szCs w:val="24"/>
              </w:rPr>
            </w:pPr>
          </w:p>
        </w:tc>
        <w:tc>
          <w:tcPr>
            <w:tcW w:w="3715" w:type="dxa"/>
          </w:tcPr>
          <w:p w:rsidR="00380695" w:rsidRPr="00380695" w:rsidRDefault="00380695" w:rsidP="00380695">
            <w:pPr>
              <w:spacing w:before="40" w:after="40" w:line="240" w:lineRule="auto"/>
              <w:ind w:firstLine="34"/>
              <w:rPr>
                <w:sz w:val="24"/>
                <w:szCs w:val="24"/>
              </w:rPr>
            </w:pPr>
            <w:r w:rsidRPr="00380695">
              <w:rPr>
                <w:sz w:val="24"/>
                <w:szCs w:val="24"/>
              </w:rPr>
              <w:t>Фирменное наименование Участника</w:t>
            </w:r>
          </w:p>
        </w:tc>
        <w:tc>
          <w:tcPr>
            <w:tcW w:w="5825" w:type="dxa"/>
          </w:tcPr>
          <w:p w:rsidR="00380695" w:rsidRPr="00380695" w:rsidRDefault="00380695" w:rsidP="00380695">
            <w:pPr>
              <w:spacing w:before="40" w:after="40" w:line="240" w:lineRule="auto"/>
              <w:rPr>
                <w:sz w:val="24"/>
                <w:szCs w:val="24"/>
              </w:rPr>
            </w:pPr>
          </w:p>
        </w:tc>
      </w:tr>
      <w:tr w:rsidR="00380695" w:rsidRPr="00380695" w:rsidTr="00D9071C">
        <w:trPr>
          <w:cantSplit/>
        </w:trPr>
        <w:tc>
          <w:tcPr>
            <w:tcW w:w="567" w:type="dxa"/>
            <w:vAlign w:val="center"/>
          </w:tcPr>
          <w:p w:rsidR="00380695" w:rsidRPr="00380695" w:rsidRDefault="00380695" w:rsidP="00380695">
            <w:pPr>
              <w:numPr>
                <w:ilvl w:val="0"/>
                <w:numId w:val="6"/>
              </w:numPr>
              <w:spacing w:after="60" w:line="240" w:lineRule="auto"/>
              <w:jc w:val="center"/>
              <w:rPr>
                <w:sz w:val="24"/>
                <w:szCs w:val="24"/>
              </w:rPr>
            </w:pPr>
          </w:p>
        </w:tc>
        <w:tc>
          <w:tcPr>
            <w:tcW w:w="3715" w:type="dxa"/>
          </w:tcPr>
          <w:p w:rsidR="00380695" w:rsidRPr="00380695" w:rsidRDefault="00380695" w:rsidP="00380695">
            <w:pPr>
              <w:spacing w:before="40" w:after="40" w:line="240" w:lineRule="auto"/>
              <w:ind w:firstLine="34"/>
              <w:rPr>
                <w:sz w:val="24"/>
                <w:szCs w:val="24"/>
              </w:rPr>
            </w:pPr>
            <w:r w:rsidRPr="00380695">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825" w:type="dxa"/>
          </w:tcPr>
          <w:p w:rsidR="00380695" w:rsidRPr="00380695" w:rsidRDefault="00380695" w:rsidP="00380695">
            <w:pPr>
              <w:spacing w:before="40" w:after="40" w:line="240" w:lineRule="auto"/>
              <w:rPr>
                <w:sz w:val="24"/>
                <w:szCs w:val="24"/>
              </w:rPr>
            </w:pPr>
          </w:p>
        </w:tc>
      </w:tr>
      <w:tr w:rsidR="00380695" w:rsidRPr="00380695" w:rsidTr="00D9071C">
        <w:trPr>
          <w:cantSplit/>
        </w:trPr>
        <w:tc>
          <w:tcPr>
            <w:tcW w:w="567" w:type="dxa"/>
            <w:vAlign w:val="center"/>
          </w:tcPr>
          <w:p w:rsidR="00380695" w:rsidRPr="00380695" w:rsidRDefault="00380695" w:rsidP="00380695">
            <w:pPr>
              <w:numPr>
                <w:ilvl w:val="0"/>
                <w:numId w:val="6"/>
              </w:numPr>
              <w:spacing w:after="60" w:line="240" w:lineRule="auto"/>
              <w:jc w:val="center"/>
              <w:rPr>
                <w:sz w:val="24"/>
                <w:szCs w:val="24"/>
              </w:rPr>
            </w:pPr>
          </w:p>
        </w:tc>
        <w:tc>
          <w:tcPr>
            <w:tcW w:w="3715" w:type="dxa"/>
          </w:tcPr>
          <w:p w:rsidR="00380695" w:rsidRPr="00380695" w:rsidRDefault="00380695" w:rsidP="00380695">
            <w:pPr>
              <w:spacing w:before="40" w:after="40" w:line="240" w:lineRule="auto"/>
              <w:ind w:firstLine="34"/>
              <w:rPr>
                <w:sz w:val="24"/>
                <w:szCs w:val="24"/>
              </w:rPr>
            </w:pPr>
            <w:r w:rsidRPr="00380695">
              <w:rPr>
                <w:sz w:val="24"/>
                <w:szCs w:val="24"/>
              </w:rPr>
              <w:t>Свидетельство о внесении в Единый государственный реестр юридических лиц (дата и номер, кем выдано)</w:t>
            </w:r>
          </w:p>
        </w:tc>
        <w:tc>
          <w:tcPr>
            <w:tcW w:w="5825" w:type="dxa"/>
          </w:tcPr>
          <w:p w:rsidR="00380695" w:rsidRPr="00380695" w:rsidRDefault="00380695" w:rsidP="00380695">
            <w:pPr>
              <w:spacing w:before="40" w:after="40" w:line="240" w:lineRule="auto"/>
              <w:rPr>
                <w:sz w:val="24"/>
                <w:szCs w:val="24"/>
              </w:rPr>
            </w:pPr>
          </w:p>
        </w:tc>
      </w:tr>
      <w:tr w:rsidR="00380695" w:rsidRPr="00380695" w:rsidTr="00D9071C">
        <w:trPr>
          <w:cantSplit/>
        </w:trPr>
        <w:tc>
          <w:tcPr>
            <w:tcW w:w="567" w:type="dxa"/>
            <w:vAlign w:val="center"/>
          </w:tcPr>
          <w:p w:rsidR="00380695" w:rsidRPr="00380695" w:rsidRDefault="00380695" w:rsidP="00380695">
            <w:pPr>
              <w:numPr>
                <w:ilvl w:val="0"/>
                <w:numId w:val="6"/>
              </w:numPr>
              <w:spacing w:after="60" w:line="240" w:lineRule="auto"/>
              <w:jc w:val="center"/>
              <w:rPr>
                <w:sz w:val="24"/>
                <w:szCs w:val="24"/>
              </w:rPr>
            </w:pPr>
          </w:p>
        </w:tc>
        <w:tc>
          <w:tcPr>
            <w:tcW w:w="3715" w:type="dxa"/>
          </w:tcPr>
          <w:p w:rsidR="00380695" w:rsidRPr="00380695" w:rsidRDefault="00380695" w:rsidP="00380695">
            <w:pPr>
              <w:spacing w:before="40" w:after="40" w:line="240" w:lineRule="auto"/>
              <w:ind w:firstLine="34"/>
              <w:rPr>
                <w:sz w:val="24"/>
                <w:szCs w:val="24"/>
              </w:rPr>
            </w:pPr>
            <w:r w:rsidRPr="00380695">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825" w:type="dxa"/>
          </w:tcPr>
          <w:p w:rsidR="00380695" w:rsidRPr="00380695" w:rsidRDefault="00380695" w:rsidP="00380695">
            <w:pPr>
              <w:spacing w:before="40" w:after="40" w:line="240" w:lineRule="auto"/>
              <w:rPr>
                <w:sz w:val="24"/>
                <w:szCs w:val="24"/>
              </w:rPr>
            </w:pPr>
          </w:p>
        </w:tc>
      </w:tr>
      <w:tr w:rsidR="00380695" w:rsidRPr="00380695" w:rsidTr="00D9071C">
        <w:trPr>
          <w:cantSplit/>
        </w:trPr>
        <w:tc>
          <w:tcPr>
            <w:tcW w:w="567" w:type="dxa"/>
            <w:vAlign w:val="center"/>
          </w:tcPr>
          <w:p w:rsidR="00380695" w:rsidRPr="00380695" w:rsidRDefault="00380695" w:rsidP="00380695">
            <w:pPr>
              <w:numPr>
                <w:ilvl w:val="0"/>
                <w:numId w:val="6"/>
              </w:numPr>
              <w:spacing w:after="60" w:line="240" w:lineRule="auto"/>
              <w:jc w:val="center"/>
              <w:rPr>
                <w:sz w:val="24"/>
                <w:szCs w:val="24"/>
              </w:rPr>
            </w:pPr>
          </w:p>
        </w:tc>
        <w:tc>
          <w:tcPr>
            <w:tcW w:w="3715" w:type="dxa"/>
          </w:tcPr>
          <w:p w:rsidR="00380695" w:rsidRPr="00380695" w:rsidRDefault="00380695" w:rsidP="00380695">
            <w:pPr>
              <w:spacing w:before="40" w:after="40" w:line="240" w:lineRule="auto"/>
              <w:ind w:firstLine="34"/>
              <w:rPr>
                <w:sz w:val="24"/>
                <w:szCs w:val="24"/>
              </w:rPr>
            </w:pPr>
            <w:r w:rsidRPr="00380695">
              <w:rPr>
                <w:sz w:val="24"/>
                <w:szCs w:val="24"/>
              </w:rPr>
              <w:t>ИНН, КПП, ОГРН, ОКПО Участника</w:t>
            </w:r>
          </w:p>
        </w:tc>
        <w:tc>
          <w:tcPr>
            <w:tcW w:w="5825" w:type="dxa"/>
          </w:tcPr>
          <w:p w:rsidR="00380695" w:rsidRPr="00380695" w:rsidRDefault="00380695" w:rsidP="00380695">
            <w:pPr>
              <w:spacing w:before="40" w:after="40" w:line="240" w:lineRule="auto"/>
              <w:rPr>
                <w:sz w:val="24"/>
                <w:szCs w:val="24"/>
              </w:rPr>
            </w:pPr>
          </w:p>
        </w:tc>
      </w:tr>
      <w:tr w:rsidR="00380695" w:rsidRPr="00380695" w:rsidTr="00D9071C">
        <w:trPr>
          <w:cantSplit/>
        </w:trPr>
        <w:tc>
          <w:tcPr>
            <w:tcW w:w="567" w:type="dxa"/>
            <w:vAlign w:val="center"/>
          </w:tcPr>
          <w:p w:rsidR="00380695" w:rsidRPr="00380695" w:rsidRDefault="00380695" w:rsidP="00380695">
            <w:pPr>
              <w:numPr>
                <w:ilvl w:val="0"/>
                <w:numId w:val="6"/>
              </w:numPr>
              <w:spacing w:after="60" w:line="240" w:lineRule="auto"/>
              <w:jc w:val="center"/>
              <w:rPr>
                <w:sz w:val="24"/>
                <w:szCs w:val="24"/>
              </w:rPr>
            </w:pPr>
          </w:p>
        </w:tc>
        <w:tc>
          <w:tcPr>
            <w:tcW w:w="3715" w:type="dxa"/>
          </w:tcPr>
          <w:p w:rsidR="00380695" w:rsidRPr="00380695" w:rsidRDefault="00380695" w:rsidP="00380695">
            <w:pPr>
              <w:spacing w:before="40" w:after="40" w:line="240" w:lineRule="auto"/>
              <w:ind w:firstLine="34"/>
              <w:rPr>
                <w:sz w:val="24"/>
                <w:szCs w:val="24"/>
              </w:rPr>
            </w:pPr>
            <w:r w:rsidRPr="00380695">
              <w:rPr>
                <w:sz w:val="24"/>
                <w:szCs w:val="24"/>
              </w:rPr>
              <w:t>Адрес места нахождения</w:t>
            </w:r>
          </w:p>
        </w:tc>
        <w:tc>
          <w:tcPr>
            <w:tcW w:w="5825" w:type="dxa"/>
          </w:tcPr>
          <w:p w:rsidR="00380695" w:rsidRPr="00380695" w:rsidRDefault="00380695" w:rsidP="00380695">
            <w:pPr>
              <w:spacing w:before="40" w:after="40" w:line="240" w:lineRule="auto"/>
              <w:rPr>
                <w:sz w:val="24"/>
                <w:szCs w:val="24"/>
              </w:rPr>
            </w:pPr>
          </w:p>
        </w:tc>
      </w:tr>
      <w:tr w:rsidR="00380695" w:rsidRPr="00380695" w:rsidTr="00D9071C">
        <w:trPr>
          <w:cantSplit/>
        </w:trPr>
        <w:tc>
          <w:tcPr>
            <w:tcW w:w="567" w:type="dxa"/>
            <w:vAlign w:val="center"/>
          </w:tcPr>
          <w:p w:rsidR="00380695" w:rsidRPr="00380695" w:rsidRDefault="00380695" w:rsidP="00380695">
            <w:pPr>
              <w:numPr>
                <w:ilvl w:val="0"/>
                <w:numId w:val="6"/>
              </w:numPr>
              <w:spacing w:after="60" w:line="240" w:lineRule="auto"/>
              <w:jc w:val="center"/>
              <w:rPr>
                <w:sz w:val="24"/>
                <w:szCs w:val="24"/>
              </w:rPr>
            </w:pPr>
          </w:p>
        </w:tc>
        <w:tc>
          <w:tcPr>
            <w:tcW w:w="3715" w:type="dxa"/>
          </w:tcPr>
          <w:p w:rsidR="00380695" w:rsidRPr="00380695" w:rsidRDefault="00380695" w:rsidP="00380695">
            <w:pPr>
              <w:spacing w:before="40" w:after="40" w:line="240" w:lineRule="auto"/>
              <w:ind w:firstLine="34"/>
              <w:rPr>
                <w:sz w:val="24"/>
                <w:szCs w:val="24"/>
              </w:rPr>
            </w:pPr>
            <w:r w:rsidRPr="00380695">
              <w:rPr>
                <w:sz w:val="24"/>
                <w:szCs w:val="24"/>
              </w:rPr>
              <w:t>Почтовый адрес</w:t>
            </w:r>
          </w:p>
        </w:tc>
        <w:tc>
          <w:tcPr>
            <w:tcW w:w="5825" w:type="dxa"/>
          </w:tcPr>
          <w:p w:rsidR="00380695" w:rsidRPr="00380695" w:rsidRDefault="00380695" w:rsidP="00380695">
            <w:pPr>
              <w:spacing w:before="40" w:after="40" w:line="240" w:lineRule="auto"/>
              <w:rPr>
                <w:sz w:val="24"/>
                <w:szCs w:val="24"/>
              </w:rPr>
            </w:pPr>
          </w:p>
        </w:tc>
      </w:tr>
      <w:tr w:rsidR="00380695" w:rsidRPr="00380695" w:rsidTr="00D9071C">
        <w:trPr>
          <w:cantSplit/>
        </w:trPr>
        <w:tc>
          <w:tcPr>
            <w:tcW w:w="567" w:type="dxa"/>
            <w:vAlign w:val="center"/>
          </w:tcPr>
          <w:p w:rsidR="00380695" w:rsidRPr="00380695" w:rsidRDefault="00380695" w:rsidP="00380695">
            <w:pPr>
              <w:numPr>
                <w:ilvl w:val="0"/>
                <w:numId w:val="6"/>
              </w:numPr>
              <w:spacing w:after="60" w:line="240" w:lineRule="auto"/>
              <w:jc w:val="center"/>
              <w:rPr>
                <w:sz w:val="24"/>
                <w:szCs w:val="24"/>
              </w:rPr>
            </w:pPr>
          </w:p>
        </w:tc>
        <w:tc>
          <w:tcPr>
            <w:tcW w:w="3715" w:type="dxa"/>
          </w:tcPr>
          <w:p w:rsidR="00380695" w:rsidRPr="00380695" w:rsidRDefault="00380695" w:rsidP="00380695">
            <w:pPr>
              <w:spacing w:before="40" w:after="40" w:line="240" w:lineRule="auto"/>
              <w:ind w:firstLine="34"/>
              <w:rPr>
                <w:sz w:val="24"/>
                <w:szCs w:val="24"/>
              </w:rPr>
            </w:pPr>
            <w:r w:rsidRPr="00380695">
              <w:rPr>
                <w:sz w:val="24"/>
                <w:szCs w:val="24"/>
              </w:rPr>
              <w:t>Филиалы: перечислить наименования и почтовые адреса</w:t>
            </w:r>
          </w:p>
        </w:tc>
        <w:tc>
          <w:tcPr>
            <w:tcW w:w="5825" w:type="dxa"/>
          </w:tcPr>
          <w:p w:rsidR="00380695" w:rsidRPr="00380695" w:rsidRDefault="00380695" w:rsidP="00380695">
            <w:pPr>
              <w:spacing w:before="40" w:after="40" w:line="240" w:lineRule="auto"/>
              <w:rPr>
                <w:sz w:val="24"/>
                <w:szCs w:val="24"/>
              </w:rPr>
            </w:pPr>
          </w:p>
        </w:tc>
      </w:tr>
      <w:tr w:rsidR="00380695" w:rsidRPr="00380695" w:rsidTr="00D9071C">
        <w:trPr>
          <w:cantSplit/>
        </w:trPr>
        <w:tc>
          <w:tcPr>
            <w:tcW w:w="567" w:type="dxa"/>
            <w:vAlign w:val="center"/>
          </w:tcPr>
          <w:p w:rsidR="00380695" w:rsidRPr="00380695" w:rsidRDefault="00380695" w:rsidP="00380695">
            <w:pPr>
              <w:numPr>
                <w:ilvl w:val="0"/>
                <w:numId w:val="6"/>
              </w:numPr>
              <w:spacing w:after="60" w:line="240" w:lineRule="auto"/>
              <w:jc w:val="center"/>
              <w:rPr>
                <w:sz w:val="24"/>
                <w:szCs w:val="24"/>
              </w:rPr>
            </w:pPr>
          </w:p>
        </w:tc>
        <w:tc>
          <w:tcPr>
            <w:tcW w:w="3715" w:type="dxa"/>
          </w:tcPr>
          <w:p w:rsidR="00380695" w:rsidRPr="00380695" w:rsidRDefault="00380695" w:rsidP="00380695">
            <w:pPr>
              <w:spacing w:before="40" w:after="40" w:line="240" w:lineRule="auto"/>
              <w:ind w:firstLine="34"/>
              <w:rPr>
                <w:sz w:val="24"/>
                <w:szCs w:val="24"/>
              </w:rPr>
            </w:pPr>
            <w:r w:rsidRPr="00380695">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825" w:type="dxa"/>
          </w:tcPr>
          <w:p w:rsidR="00380695" w:rsidRPr="00380695" w:rsidRDefault="00380695" w:rsidP="00380695">
            <w:pPr>
              <w:spacing w:before="40" w:after="40" w:line="240" w:lineRule="auto"/>
              <w:rPr>
                <w:sz w:val="24"/>
                <w:szCs w:val="24"/>
              </w:rPr>
            </w:pPr>
          </w:p>
        </w:tc>
      </w:tr>
      <w:tr w:rsidR="00380695" w:rsidRPr="00380695" w:rsidTr="00D9071C">
        <w:trPr>
          <w:cantSplit/>
        </w:trPr>
        <w:tc>
          <w:tcPr>
            <w:tcW w:w="567" w:type="dxa"/>
            <w:vAlign w:val="center"/>
          </w:tcPr>
          <w:p w:rsidR="00380695" w:rsidRPr="00380695" w:rsidRDefault="00380695" w:rsidP="00380695">
            <w:pPr>
              <w:numPr>
                <w:ilvl w:val="0"/>
                <w:numId w:val="6"/>
              </w:numPr>
              <w:spacing w:after="60" w:line="240" w:lineRule="auto"/>
              <w:jc w:val="center"/>
              <w:rPr>
                <w:sz w:val="24"/>
                <w:szCs w:val="24"/>
              </w:rPr>
            </w:pPr>
          </w:p>
        </w:tc>
        <w:tc>
          <w:tcPr>
            <w:tcW w:w="3715" w:type="dxa"/>
          </w:tcPr>
          <w:p w:rsidR="00380695" w:rsidRPr="00380695" w:rsidRDefault="00380695" w:rsidP="00380695">
            <w:pPr>
              <w:spacing w:before="40" w:after="40" w:line="240" w:lineRule="auto"/>
              <w:ind w:firstLine="34"/>
              <w:rPr>
                <w:sz w:val="24"/>
                <w:szCs w:val="24"/>
              </w:rPr>
            </w:pPr>
            <w:r w:rsidRPr="00380695">
              <w:rPr>
                <w:sz w:val="24"/>
                <w:szCs w:val="24"/>
              </w:rPr>
              <w:t>Телефоны Участника (с указанием кода города)</w:t>
            </w:r>
          </w:p>
        </w:tc>
        <w:tc>
          <w:tcPr>
            <w:tcW w:w="5825" w:type="dxa"/>
          </w:tcPr>
          <w:p w:rsidR="00380695" w:rsidRPr="00380695" w:rsidRDefault="00380695" w:rsidP="00380695">
            <w:pPr>
              <w:spacing w:before="40" w:after="40" w:line="240" w:lineRule="auto"/>
              <w:rPr>
                <w:sz w:val="24"/>
                <w:szCs w:val="24"/>
              </w:rPr>
            </w:pPr>
          </w:p>
        </w:tc>
      </w:tr>
      <w:tr w:rsidR="00380695" w:rsidRPr="00380695" w:rsidTr="00D9071C">
        <w:trPr>
          <w:cantSplit/>
          <w:trHeight w:val="116"/>
        </w:trPr>
        <w:tc>
          <w:tcPr>
            <w:tcW w:w="567" w:type="dxa"/>
            <w:vAlign w:val="center"/>
          </w:tcPr>
          <w:p w:rsidR="00380695" w:rsidRPr="00380695" w:rsidRDefault="00380695" w:rsidP="00380695">
            <w:pPr>
              <w:numPr>
                <w:ilvl w:val="0"/>
                <w:numId w:val="6"/>
              </w:numPr>
              <w:spacing w:after="60" w:line="240" w:lineRule="auto"/>
              <w:jc w:val="center"/>
              <w:rPr>
                <w:sz w:val="24"/>
                <w:szCs w:val="24"/>
              </w:rPr>
            </w:pPr>
          </w:p>
        </w:tc>
        <w:tc>
          <w:tcPr>
            <w:tcW w:w="3715" w:type="dxa"/>
          </w:tcPr>
          <w:p w:rsidR="00380695" w:rsidRPr="00380695" w:rsidRDefault="00380695" w:rsidP="00380695">
            <w:pPr>
              <w:spacing w:before="40" w:after="40" w:line="240" w:lineRule="auto"/>
              <w:ind w:firstLine="34"/>
              <w:rPr>
                <w:sz w:val="24"/>
                <w:szCs w:val="24"/>
              </w:rPr>
            </w:pPr>
            <w:r w:rsidRPr="00380695">
              <w:rPr>
                <w:sz w:val="24"/>
                <w:szCs w:val="24"/>
              </w:rPr>
              <w:t>Факс Участника (с указанием кода города)</w:t>
            </w:r>
          </w:p>
        </w:tc>
        <w:tc>
          <w:tcPr>
            <w:tcW w:w="5825" w:type="dxa"/>
          </w:tcPr>
          <w:p w:rsidR="00380695" w:rsidRPr="00380695" w:rsidRDefault="00380695" w:rsidP="00380695">
            <w:pPr>
              <w:spacing w:before="40" w:after="40" w:line="240" w:lineRule="auto"/>
              <w:rPr>
                <w:sz w:val="24"/>
                <w:szCs w:val="24"/>
              </w:rPr>
            </w:pPr>
          </w:p>
        </w:tc>
      </w:tr>
      <w:tr w:rsidR="00380695" w:rsidRPr="00380695" w:rsidTr="00D9071C">
        <w:trPr>
          <w:cantSplit/>
        </w:trPr>
        <w:tc>
          <w:tcPr>
            <w:tcW w:w="567" w:type="dxa"/>
            <w:vAlign w:val="center"/>
          </w:tcPr>
          <w:p w:rsidR="00380695" w:rsidRPr="00380695" w:rsidRDefault="00380695" w:rsidP="00380695">
            <w:pPr>
              <w:numPr>
                <w:ilvl w:val="0"/>
                <w:numId w:val="6"/>
              </w:numPr>
              <w:spacing w:after="60" w:line="240" w:lineRule="auto"/>
              <w:jc w:val="center"/>
              <w:rPr>
                <w:sz w:val="24"/>
                <w:szCs w:val="24"/>
              </w:rPr>
            </w:pPr>
          </w:p>
        </w:tc>
        <w:tc>
          <w:tcPr>
            <w:tcW w:w="3715" w:type="dxa"/>
          </w:tcPr>
          <w:p w:rsidR="00380695" w:rsidRPr="00380695" w:rsidRDefault="00380695" w:rsidP="00380695">
            <w:pPr>
              <w:spacing w:before="40" w:after="40" w:line="240" w:lineRule="auto"/>
              <w:ind w:firstLine="34"/>
              <w:rPr>
                <w:sz w:val="24"/>
                <w:szCs w:val="24"/>
              </w:rPr>
            </w:pPr>
            <w:r w:rsidRPr="00380695">
              <w:rPr>
                <w:sz w:val="24"/>
                <w:szCs w:val="24"/>
              </w:rPr>
              <w:t>Адрес электронной почты Участника</w:t>
            </w:r>
          </w:p>
        </w:tc>
        <w:tc>
          <w:tcPr>
            <w:tcW w:w="5825" w:type="dxa"/>
          </w:tcPr>
          <w:p w:rsidR="00380695" w:rsidRPr="00380695" w:rsidRDefault="00380695" w:rsidP="00380695">
            <w:pPr>
              <w:spacing w:before="40" w:after="40" w:line="240" w:lineRule="auto"/>
              <w:rPr>
                <w:sz w:val="24"/>
                <w:szCs w:val="24"/>
              </w:rPr>
            </w:pPr>
          </w:p>
        </w:tc>
      </w:tr>
      <w:tr w:rsidR="00380695" w:rsidRPr="00380695" w:rsidTr="00D9071C">
        <w:trPr>
          <w:cantSplit/>
        </w:trPr>
        <w:tc>
          <w:tcPr>
            <w:tcW w:w="567" w:type="dxa"/>
            <w:vAlign w:val="center"/>
          </w:tcPr>
          <w:p w:rsidR="00380695" w:rsidRPr="00380695" w:rsidRDefault="00380695" w:rsidP="00380695">
            <w:pPr>
              <w:numPr>
                <w:ilvl w:val="0"/>
                <w:numId w:val="6"/>
              </w:numPr>
              <w:spacing w:after="60" w:line="240" w:lineRule="auto"/>
              <w:jc w:val="center"/>
              <w:rPr>
                <w:sz w:val="24"/>
                <w:szCs w:val="24"/>
              </w:rPr>
            </w:pPr>
          </w:p>
        </w:tc>
        <w:tc>
          <w:tcPr>
            <w:tcW w:w="3715" w:type="dxa"/>
          </w:tcPr>
          <w:p w:rsidR="00380695" w:rsidRPr="00380695" w:rsidRDefault="00380695" w:rsidP="00380695">
            <w:pPr>
              <w:spacing w:before="40" w:after="40" w:line="240" w:lineRule="auto"/>
              <w:ind w:firstLine="34"/>
              <w:rPr>
                <w:sz w:val="24"/>
                <w:szCs w:val="24"/>
              </w:rPr>
            </w:pPr>
            <w:r w:rsidRPr="00380695">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825" w:type="dxa"/>
          </w:tcPr>
          <w:p w:rsidR="00380695" w:rsidRPr="00380695" w:rsidRDefault="00380695" w:rsidP="00380695">
            <w:pPr>
              <w:spacing w:before="40" w:after="40" w:line="240" w:lineRule="auto"/>
              <w:rPr>
                <w:sz w:val="24"/>
                <w:szCs w:val="24"/>
              </w:rPr>
            </w:pPr>
          </w:p>
        </w:tc>
      </w:tr>
      <w:tr w:rsidR="00380695" w:rsidRPr="00380695" w:rsidTr="00D9071C">
        <w:trPr>
          <w:cantSplit/>
        </w:trPr>
        <w:tc>
          <w:tcPr>
            <w:tcW w:w="567" w:type="dxa"/>
            <w:vAlign w:val="center"/>
          </w:tcPr>
          <w:p w:rsidR="00380695" w:rsidRPr="00380695" w:rsidRDefault="00380695" w:rsidP="00380695">
            <w:pPr>
              <w:numPr>
                <w:ilvl w:val="0"/>
                <w:numId w:val="6"/>
              </w:numPr>
              <w:spacing w:after="60" w:line="240" w:lineRule="auto"/>
              <w:jc w:val="center"/>
              <w:rPr>
                <w:sz w:val="24"/>
                <w:szCs w:val="24"/>
              </w:rPr>
            </w:pPr>
          </w:p>
        </w:tc>
        <w:tc>
          <w:tcPr>
            <w:tcW w:w="3715" w:type="dxa"/>
          </w:tcPr>
          <w:p w:rsidR="00380695" w:rsidRPr="00380695" w:rsidRDefault="00380695" w:rsidP="00380695">
            <w:pPr>
              <w:spacing w:before="40" w:after="40" w:line="240" w:lineRule="auto"/>
              <w:ind w:firstLine="34"/>
              <w:rPr>
                <w:sz w:val="24"/>
                <w:szCs w:val="24"/>
              </w:rPr>
            </w:pPr>
            <w:r w:rsidRPr="00380695">
              <w:rPr>
                <w:sz w:val="24"/>
                <w:szCs w:val="24"/>
              </w:rPr>
              <w:t>Фамилия, Имя и Отчество главного бухгалтера Участника</w:t>
            </w:r>
          </w:p>
        </w:tc>
        <w:tc>
          <w:tcPr>
            <w:tcW w:w="5825" w:type="dxa"/>
          </w:tcPr>
          <w:p w:rsidR="00380695" w:rsidRPr="00380695" w:rsidRDefault="00380695" w:rsidP="00380695">
            <w:pPr>
              <w:spacing w:before="40" w:after="40" w:line="240" w:lineRule="auto"/>
              <w:rPr>
                <w:sz w:val="24"/>
                <w:szCs w:val="24"/>
              </w:rPr>
            </w:pPr>
          </w:p>
        </w:tc>
      </w:tr>
      <w:tr w:rsidR="00380695" w:rsidRPr="00380695" w:rsidTr="00D9071C">
        <w:trPr>
          <w:cantSplit/>
        </w:trPr>
        <w:tc>
          <w:tcPr>
            <w:tcW w:w="567" w:type="dxa"/>
            <w:vAlign w:val="center"/>
          </w:tcPr>
          <w:p w:rsidR="00380695" w:rsidRPr="00380695" w:rsidRDefault="00380695" w:rsidP="00380695">
            <w:pPr>
              <w:numPr>
                <w:ilvl w:val="0"/>
                <w:numId w:val="6"/>
              </w:numPr>
              <w:spacing w:after="60" w:line="240" w:lineRule="auto"/>
              <w:jc w:val="center"/>
              <w:rPr>
                <w:sz w:val="24"/>
                <w:szCs w:val="24"/>
              </w:rPr>
            </w:pPr>
          </w:p>
        </w:tc>
        <w:tc>
          <w:tcPr>
            <w:tcW w:w="3715" w:type="dxa"/>
          </w:tcPr>
          <w:p w:rsidR="00380695" w:rsidRPr="00380695" w:rsidRDefault="00380695" w:rsidP="00380695">
            <w:pPr>
              <w:spacing w:before="40" w:after="40" w:line="240" w:lineRule="auto"/>
              <w:ind w:firstLine="34"/>
              <w:rPr>
                <w:sz w:val="24"/>
                <w:szCs w:val="24"/>
              </w:rPr>
            </w:pPr>
            <w:r w:rsidRPr="00380695">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825" w:type="dxa"/>
          </w:tcPr>
          <w:p w:rsidR="00380695" w:rsidRPr="00380695" w:rsidRDefault="00380695" w:rsidP="00380695">
            <w:pPr>
              <w:spacing w:before="40" w:after="40" w:line="240" w:lineRule="auto"/>
              <w:rPr>
                <w:sz w:val="24"/>
                <w:szCs w:val="24"/>
              </w:rPr>
            </w:pPr>
          </w:p>
        </w:tc>
      </w:tr>
    </w:tbl>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r w:rsidRPr="00380695">
        <w:rPr>
          <w:sz w:val="24"/>
          <w:szCs w:val="24"/>
        </w:rPr>
        <w:t>____________________________________</w:t>
      </w:r>
    </w:p>
    <w:p w:rsidR="00380695" w:rsidRPr="00380695" w:rsidRDefault="00380695" w:rsidP="00380695">
      <w:pPr>
        <w:spacing w:line="240" w:lineRule="auto"/>
        <w:rPr>
          <w:sz w:val="24"/>
          <w:szCs w:val="24"/>
          <w:vertAlign w:val="superscript"/>
        </w:rPr>
      </w:pPr>
      <w:r w:rsidRPr="00380695">
        <w:rPr>
          <w:sz w:val="24"/>
          <w:szCs w:val="24"/>
          <w:vertAlign w:val="superscript"/>
        </w:rPr>
        <w:t>(подпись, М.П.)</w:t>
      </w:r>
    </w:p>
    <w:p w:rsidR="00380695" w:rsidRPr="00380695" w:rsidRDefault="00380695" w:rsidP="00380695">
      <w:pPr>
        <w:spacing w:line="240" w:lineRule="auto"/>
        <w:rPr>
          <w:sz w:val="24"/>
          <w:szCs w:val="24"/>
        </w:rPr>
      </w:pPr>
      <w:r w:rsidRPr="00380695">
        <w:rPr>
          <w:sz w:val="24"/>
          <w:szCs w:val="24"/>
        </w:rPr>
        <w:t>____________________________________</w:t>
      </w:r>
    </w:p>
    <w:p w:rsidR="00380695" w:rsidRPr="00380695" w:rsidRDefault="00380695" w:rsidP="00380695">
      <w:pPr>
        <w:spacing w:line="240" w:lineRule="auto"/>
        <w:rPr>
          <w:sz w:val="24"/>
          <w:szCs w:val="24"/>
          <w:vertAlign w:val="superscript"/>
        </w:rPr>
      </w:pPr>
      <w:r w:rsidRPr="00380695">
        <w:rPr>
          <w:sz w:val="24"/>
          <w:szCs w:val="24"/>
          <w:vertAlign w:val="superscript"/>
        </w:rPr>
        <w:t>(фамилия, имя, отчество подписавшего, должность)</w:t>
      </w:r>
    </w:p>
    <w:p w:rsidR="00380695" w:rsidRPr="00380695" w:rsidRDefault="00380695" w:rsidP="00380695">
      <w:pPr>
        <w:keepNext/>
        <w:spacing w:line="240" w:lineRule="auto"/>
        <w:rPr>
          <w:b/>
          <w:sz w:val="24"/>
          <w:szCs w:val="24"/>
        </w:rPr>
      </w:pPr>
    </w:p>
    <w:p w:rsidR="00380695" w:rsidRPr="00380695" w:rsidRDefault="00380695" w:rsidP="00380695">
      <w:pPr>
        <w:pBdr>
          <w:bottom w:val="single" w:sz="4" w:space="1" w:color="auto"/>
        </w:pBdr>
        <w:shd w:val="clear" w:color="auto" w:fill="E0E0E0"/>
        <w:spacing w:line="240" w:lineRule="auto"/>
        <w:jc w:val="center"/>
        <w:rPr>
          <w:b/>
          <w:spacing w:val="36"/>
          <w:sz w:val="24"/>
          <w:szCs w:val="24"/>
        </w:rPr>
      </w:pPr>
      <w:r w:rsidRPr="00380695">
        <w:rPr>
          <w:b/>
          <w:spacing w:val="36"/>
          <w:sz w:val="24"/>
          <w:szCs w:val="24"/>
        </w:rPr>
        <w:t>конец формы</w:t>
      </w:r>
    </w:p>
    <w:p w:rsidR="00380695" w:rsidRPr="00380695" w:rsidRDefault="00380695" w:rsidP="00380695">
      <w:pPr>
        <w:keepNext/>
        <w:pageBreakBefore/>
        <w:suppressAutoHyphens/>
        <w:spacing w:before="240" w:after="120" w:line="240" w:lineRule="auto"/>
        <w:ind w:firstLine="0"/>
        <w:outlineLvl w:val="2"/>
        <w:rPr>
          <w:b/>
          <w:bCs/>
          <w:sz w:val="24"/>
          <w:szCs w:val="24"/>
        </w:rPr>
      </w:pPr>
      <w:bookmarkStart w:id="80" w:name="_Toc261535115"/>
      <w:bookmarkStart w:id="81" w:name="_Toc262557871"/>
      <w:bookmarkStart w:id="82" w:name="_Toc278971544"/>
      <w:bookmarkStart w:id="83" w:name="_Toc322017076"/>
      <w:r w:rsidRPr="00380695">
        <w:rPr>
          <w:b/>
          <w:bCs/>
          <w:sz w:val="24"/>
          <w:szCs w:val="24"/>
        </w:rPr>
        <w:lastRenderedPageBreak/>
        <w:t>5.</w:t>
      </w:r>
      <w:r w:rsidR="006A5AB3">
        <w:rPr>
          <w:b/>
          <w:bCs/>
          <w:sz w:val="24"/>
          <w:szCs w:val="24"/>
        </w:rPr>
        <w:t>3.</w:t>
      </w:r>
      <w:r w:rsidRPr="00380695">
        <w:rPr>
          <w:b/>
          <w:bCs/>
          <w:sz w:val="24"/>
          <w:szCs w:val="24"/>
        </w:rPr>
        <w:t>1. Инструкция по заполнению</w:t>
      </w:r>
      <w:bookmarkEnd w:id="80"/>
      <w:bookmarkEnd w:id="81"/>
      <w:bookmarkEnd w:id="82"/>
      <w:bookmarkEnd w:id="83"/>
    </w:p>
    <w:p w:rsidR="00380695" w:rsidRPr="00380695" w:rsidRDefault="00380695" w:rsidP="00380695">
      <w:pPr>
        <w:tabs>
          <w:tab w:val="left" w:pos="851"/>
        </w:tabs>
        <w:spacing w:line="240" w:lineRule="auto"/>
        <w:ind w:firstLine="0"/>
        <w:rPr>
          <w:sz w:val="24"/>
          <w:szCs w:val="24"/>
        </w:rPr>
      </w:pPr>
      <w:r w:rsidRPr="00380695">
        <w:rPr>
          <w:b/>
          <w:sz w:val="24"/>
          <w:szCs w:val="24"/>
        </w:rPr>
        <w:t>5.</w:t>
      </w:r>
      <w:r w:rsidR="006A5AB3">
        <w:rPr>
          <w:b/>
          <w:sz w:val="24"/>
          <w:szCs w:val="24"/>
        </w:rPr>
        <w:t>3</w:t>
      </w:r>
      <w:r w:rsidRPr="00380695">
        <w:rPr>
          <w:b/>
          <w:sz w:val="24"/>
          <w:szCs w:val="24"/>
        </w:rPr>
        <w:t>.1.1.</w:t>
      </w:r>
      <w:r w:rsidRPr="00380695">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380695" w:rsidRPr="00380695" w:rsidRDefault="00380695" w:rsidP="00380695">
      <w:pPr>
        <w:tabs>
          <w:tab w:val="left" w:pos="851"/>
        </w:tabs>
        <w:spacing w:line="240" w:lineRule="auto"/>
        <w:ind w:firstLine="0"/>
        <w:rPr>
          <w:sz w:val="24"/>
          <w:szCs w:val="24"/>
        </w:rPr>
      </w:pPr>
      <w:r w:rsidRPr="00380695">
        <w:rPr>
          <w:b/>
          <w:sz w:val="24"/>
          <w:szCs w:val="24"/>
        </w:rPr>
        <w:t>5.</w:t>
      </w:r>
      <w:r w:rsidR="006A5AB3">
        <w:rPr>
          <w:b/>
          <w:sz w:val="24"/>
          <w:szCs w:val="24"/>
        </w:rPr>
        <w:t>3</w:t>
      </w:r>
      <w:r w:rsidRPr="00380695">
        <w:rPr>
          <w:b/>
          <w:sz w:val="24"/>
          <w:szCs w:val="24"/>
        </w:rPr>
        <w:t>.1.2.</w:t>
      </w:r>
      <w:r w:rsidRPr="00380695">
        <w:rPr>
          <w:sz w:val="24"/>
          <w:szCs w:val="24"/>
        </w:rPr>
        <w:t xml:space="preserve"> Участник указывает свое фирменное наименование (в т. ч. организационно-правовую форму) и свой адрес.</w:t>
      </w:r>
    </w:p>
    <w:p w:rsidR="00380695" w:rsidRPr="00380695" w:rsidRDefault="00380695" w:rsidP="00380695">
      <w:pPr>
        <w:tabs>
          <w:tab w:val="left" w:pos="851"/>
        </w:tabs>
        <w:spacing w:line="240" w:lineRule="auto"/>
        <w:ind w:firstLine="0"/>
        <w:rPr>
          <w:sz w:val="24"/>
          <w:szCs w:val="24"/>
        </w:rPr>
      </w:pPr>
      <w:r w:rsidRPr="00380695">
        <w:rPr>
          <w:b/>
          <w:sz w:val="24"/>
          <w:szCs w:val="24"/>
        </w:rPr>
        <w:t>5.</w:t>
      </w:r>
      <w:r w:rsidR="006A5AB3">
        <w:rPr>
          <w:b/>
          <w:sz w:val="24"/>
          <w:szCs w:val="24"/>
        </w:rPr>
        <w:t>3</w:t>
      </w:r>
      <w:r w:rsidRPr="00380695">
        <w:rPr>
          <w:b/>
          <w:sz w:val="24"/>
          <w:szCs w:val="24"/>
        </w:rPr>
        <w:t>.1.3.</w:t>
      </w:r>
      <w:r w:rsidRPr="00380695">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380695" w:rsidRPr="00380695" w:rsidRDefault="00380695" w:rsidP="00380695">
      <w:pPr>
        <w:tabs>
          <w:tab w:val="left" w:pos="851"/>
        </w:tabs>
        <w:spacing w:line="240" w:lineRule="auto"/>
        <w:ind w:firstLine="0"/>
        <w:rPr>
          <w:sz w:val="24"/>
          <w:szCs w:val="24"/>
        </w:rPr>
      </w:pPr>
      <w:r w:rsidRPr="00380695">
        <w:rPr>
          <w:b/>
          <w:sz w:val="24"/>
          <w:szCs w:val="24"/>
        </w:rPr>
        <w:t>5.</w:t>
      </w:r>
      <w:r w:rsidR="006A5AB3">
        <w:rPr>
          <w:b/>
          <w:sz w:val="24"/>
          <w:szCs w:val="24"/>
        </w:rPr>
        <w:t>3</w:t>
      </w:r>
      <w:r w:rsidRPr="00380695">
        <w:rPr>
          <w:b/>
          <w:sz w:val="24"/>
          <w:szCs w:val="24"/>
        </w:rPr>
        <w:t>.1.4.</w:t>
      </w:r>
      <w:r w:rsidRPr="00380695">
        <w:rPr>
          <w:sz w:val="24"/>
          <w:szCs w:val="24"/>
        </w:rPr>
        <w:t xml:space="preserve"> В графе 8 «Банковские реквизиты…» указываются реквизиты, которые будут использованы при заключении Договора.</w:t>
      </w: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380695" w:rsidRPr="00380695" w:rsidRDefault="00380695" w:rsidP="00380695">
      <w:pPr>
        <w:autoSpaceDE w:val="0"/>
        <w:autoSpaceDN w:val="0"/>
        <w:adjustRightInd w:val="0"/>
        <w:spacing w:line="240" w:lineRule="auto"/>
        <w:ind w:firstLine="0"/>
        <w:rPr>
          <w:b/>
          <w:sz w:val="24"/>
          <w:szCs w:val="24"/>
        </w:rPr>
      </w:pPr>
      <w:r w:rsidRPr="00380695">
        <w:rPr>
          <w:b/>
          <w:sz w:val="24"/>
          <w:szCs w:val="24"/>
        </w:rPr>
        <w:lastRenderedPageBreak/>
        <w:t>5.</w:t>
      </w:r>
      <w:r w:rsidR="006A5AB3">
        <w:rPr>
          <w:b/>
          <w:sz w:val="24"/>
          <w:szCs w:val="24"/>
        </w:rPr>
        <w:t>4</w:t>
      </w:r>
      <w:r w:rsidRPr="00380695">
        <w:rPr>
          <w:b/>
          <w:sz w:val="24"/>
          <w:szCs w:val="24"/>
        </w:rPr>
        <w:t xml:space="preserve">. </w:t>
      </w:r>
      <w:bookmarkStart w:id="84" w:name="_Toc465770142"/>
      <w:bookmarkStart w:id="85" w:name="_Toc419208689"/>
      <w:bookmarkStart w:id="86" w:name="_Toc418077958"/>
      <w:bookmarkStart w:id="87" w:name="_Ref418004386"/>
      <w:r w:rsidRPr="00380695">
        <w:rPr>
          <w:b/>
          <w:sz w:val="24"/>
          <w:szCs w:val="24"/>
        </w:rPr>
        <w:t xml:space="preserve">Справка об отсутствии признаков крупной сделки (форма </w:t>
      </w:r>
      <w:r w:rsidR="006A5AB3">
        <w:rPr>
          <w:b/>
          <w:sz w:val="24"/>
          <w:szCs w:val="24"/>
        </w:rPr>
        <w:t>4</w:t>
      </w:r>
      <w:r w:rsidRPr="00380695">
        <w:rPr>
          <w:b/>
          <w:sz w:val="24"/>
          <w:szCs w:val="24"/>
        </w:rPr>
        <w:t>)</w:t>
      </w:r>
      <w:bookmarkEnd w:id="84"/>
      <w:bookmarkEnd w:id="85"/>
      <w:bookmarkEnd w:id="86"/>
      <w:bookmarkEnd w:id="87"/>
    </w:p>
    <w:p w:rsidR="00380695" w:rsidRPr="00380695" w:rsidRDefault="00380695" w:rsidP="00380695">
      <w:pPr>
        <w:keepNext/>
        <w:keepLines/>
        <w:suppressLineNumbers/>
        <w:tabs>
          <w:tab w:val="left" w:pos="708"/>
        </w:tabs>
        <w:suppressAutoHyphens/>
        <w:spacing w:line="240" w:lineRule="atLeast"/>
        <w:ind w:left="1134" w:hanging="1134"/>
        <w:contextualSpacing/>
        <w:jc w:val="left"/>
        <w:outlineLvl w:val="1"/>
        <w:rPr>
          <w:b/>
          <w:bCs/>
          <w:sz w:val="24"/>
          <w:szCs w:val="24"/>
        </w:rPr>
      </w:pPr>
    </w:p>
    <w:p w:rsidR="00380695" w:rsidRPr="00380695" w:rsidRDefault="00380695" w:rsidP="00380695">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380695">
        <w:rPr>
          <w:b/>
          <w:spacing w:val="36"/>
          <w:sz w:val="24"/>
          <w:szCs w:val="24"/>
        </w:rPr>
        <w:t>начало формы</w:t>
      </w:r>
    </w:p>
    <w:p w:rsidR="00E46C07" w:rsidRPr="00380695" w:rsidRDefault="00E46C07" w:rsidP="00380695">
      <w:pPr>
        <w:spacing w:line="240" w:lineRule="auto"/>
        <w:ind w:firstLine="0"/>
        <w:rPr>
          <w:sz w:val="24"/>
          <w:szCs w:val="24"/>
        </w:rPr>
      </w:pPr>
    </w:p>
    <w:p w:rsidR="00380695" w:rsidRPr="00380695" w:rsidRDefault="00380695" w:rsidP="00380695">
      <w:pPr>
        <w:spacing w:line="240" w:lineRule="auto"/>
        <w:ind w:firstLine="0"/>
        <w:contextualSpacing/>
        <w:rPr>
          <w:sz w:val="24"/>
          <w:szCs w:val="24"/>
        </w:rPr>
      </w:pPr>
      <w:r w:rsidRPr="00380695">
        <w:rPr>
          <w:sz w:val="24"/>
          <w:szCs w:val="24"/>
        </w:rPr>
        <w:t xml:space="preserve">Приложение </w:t>
      </w:r>
      <w:r w:rsidR="00F2320C">
        <w:rPr>
          <w:sz w:val="24"/>
          <w:szCs w:val="24"/>
        </w:rPr>
        <w:t>2</w:t>
      </w:r>
      <w:r w:rsidRPr="00380695">
        <w:rPr>
          <w:sz w:val="24"/>
          <w:szCs w:val="24"/>
        </w:rPr>
        <w:t xml:space="preserve"> </w:t>
      </w:r>
    </w:p>
    <w:p w:rsidR="00380695" w:rsidRPr="00380695" w:rsidRDefault="00380695" w:rsidP="00380695">
      <w:pPr>
        <w:spacing w:line="240" w:lineRule="auto"/>
        <w:ind w:firstLine="0"/>
        <w:contextualSpacing/>
        <w:rPr>
          <w:sz w:val="24"/>
          <w:szCs w:val="24"/>
        </w:rPr>
      </w:pPr>
      <w:r w:rsidRPr="00380695">
        <w:rPr>
          <w:sz w:val="24"/>
          <w:szCs w:val="24"/>
        </w:rPr>
        <w:t xml:space="preserve">к Заявке на участие в закупке </w:t>
      </w:r>
    </w:p>
    <w:p w:rsidR="00380695" w:rsidRPr="00380695" w:rsidRDefault="00380695" w:rsidP="00380695">
      <w:pPr>
        <w:spacing w:line="240" w:lineRule="auto"/>
        <w:ind w:firstLine="0"/>
        <w:rPr>
          <w:sz w:val="24"/>
          <w:szCs w:val="24"/>
        </w:rPr>
      </w:pPr>
      <w:r w:rsidRPr="00380695">
        <w:rPr>
          <w:sz w:val="24"/>
          <w:szCs w:val="24"/>
        </w:rPr>
        <w:t>от «___</w:t>
      </w:r>
      <w:proofErr w:type="gramStart"/>
      <w:r w:rsidRPr="00380695">
        <w:rPr>
          <w:sz w:val="24"/>
          <w:szCs w:val="24"/>
        </w:rPr>
        <w:t>_»_</w:t>
      </w:r>
      <w:proofErr w:type="gramEnd"/>
      <w:r w:rsidRPr="00380695">
        <w:rPr>
          <w:sz w:val="24"/>
          <w:szCs w:val="24"/>
        </w:rPr>
        <w:t>____________ г. №__________</w:t>
      </w:r>
    </w:p>
    <w:p w:rsidR="00380695" w:rsidRPr="00380695" w:rsidRDefault="00380695" w:rsidP="00380695">
      <w:pPr>
        <w:keepNext/>
        <w:keepLines/>
        <w:suppressLineNumbers/>
        <w:spacing w:line="240" w:lineRule="atLeast"/>
        <w:rPr>
          <w:sz w:val="24"/>
          <w:szCs w:val="24"/>
        </w:rPr>
      </w:pPr>
    </w:p>
    <w:p w:rsidR="00380695" w:rsidRPr="00380695" w:rsidRDefault="00380695" w:rsidP="00380695">
      <w:pPr>
        <w:keepNext/>
        <w:keepLines/>
        <w:suppressLineNumbers/>
        <w:suppressAutoHyphens/>
        <w:spacing w:line="240" w:lineRule="atLeast"/>
        <w:jc w:val="center"/>
        <w:rPr>
          <w:b/>
          <w:sz w:val="24"/>
          <w:szCs w:val="24"/>
        </w:rPr>
      </w:pPr>
      <w:r w:rsidRPr="00380695">
        <w:rPr>
          <w:b/>
          <w:sz w:val="24"/>
          <w:szCs w:val="24"/>
        </w:rPr>
        <w:t xml:space="preserve">Справка об отсутствии признаков крупной сделки </w:t>
      </w:r>
    </w:p>
    <w:p w:rsidR="00380695" w:rsidRPr="00380695" w:rsidRDefault="00380695" w:rsidP="00380695">
      <w:pPr>
        <w:keepNext/>
        <w:keepLines/>
        <w:suppressLineNumbers/>
        <w:rPr>
          <w:iCs/>
          <w:sz w:val="24"/>
          <w:szCs w:val="24"/>
        </w:rPr>
      </w:pPr>
    </w:p>
    <w:p w:rsidR="00380695" w:rsidRPr="00380695" w:rsidRDefault="00380695" w:rsidP="00380695">
      <w:pPr>
        <w:keepNext/>
        <w:keepLines/>
        <w:suppressLineNumbers/>
        <w:spacing w:line="240" w:lineRule="auto"/>
        <w:ind w:firstLine="0"/>
        <w:rPr>
          <w:sz w:val="24"/>
          <w:szCs w:val="24"/>
        </w:rPr>
      </w:pPr>
      <w:r w:rsidRPr="00380695">
        <w:rPr>
          <w:sz w:val="24"/>
          <w:szCs w:val="24"/>
        </w:rPr>
        <w:t xml:space="preserve">      Настоящим подтверждаю, что сделка между АО «</w:t>
      </w:r>
      <w:proofErr w:type="gramStart"/>
      <w:r w:rsidRPr="00380695">
        <w:rPr>
          <w:sz w:val="24"/>
          <w:szCs w:val="24"/>
        </w:rPr>
        <w:t>Саханефтегазсбыт»  и</w:t>
      </w:r>
      <w:proofErr w:type="gramEnd"/>
      <w:r w:rsidRPr="00380695">
        <w:rPr>
          <w:sz w:val="24"/>
          <w:szCs w:val="24"/>
        </w:rPr>
        <w:t xml:space="preserve"> </w:t>
      </w:r>
    </w:p>
    <w:p w:rsidR="00380695" w:rsidRPr="00380695" w:rsidRDefault="00380695" w:rsidP="00380695">
      <w:pPr>
        <w:keepNext/>
        <w:keepLines/>
        <w:suppressLineNumbers/>
        <w:spacing w:line="240" w:lineRule="auto"/>
        <w:ind w:firstLine="0"/>
        <w:rPr>
          <w:sz w:val="24"/>
          <w:szCs w:val="24"/>
        </w:rPr>
      </w:pPr>
    </w:p>
    <w:p w:rsidR="00380695" w:rsidRPr="00380695" w:rsidRDefault="00380695" w:rsidP="00380695">
      <w:pPr>
        <w:keepNext/>
        <w:keepLines/>
        <w:suppressLineNumbers/>
        <w:spacing w:line="240" w:lineRule="auto"/>
        <w:ind w:firstLine="0"/>
        <w:rPr>
          <w:sz w:val="24"/>
          <w:szCs w:val="24"/>
        </w:rPr>
      </w:pPr>
      <w:r w:rsidRPr="00380695">
        <w:rPr>
          <w:sz w:val="24"/>
          <w:szCs w:val="24"/>
        </w:rPr>
        <w:t xml:space="preserve">_____________________________________ </w:t>
      </w:r>
    </w:p>
    <w:p w:rsidR="00380695" w:rsidRPr="00380695" w:rsidRDefault="00380695" w:rsidP="00380695">
      <w:pPr>
        <w:keepNext/>
        <w:keepLines/>
        <w:suppressLineNumbers/>
        <w:spacing w:line="240" w:lineRule="auto"/>
        <w:ind w:firstLine="0"/>
        <w:rPr>
          <w:i/>
          <w:sz w:val="24"/>
          <w:szCs w:val="24"/>
        </w:rPr>
      </w:pPr>
      <w:r w:rsidRPr="00380695">
        <w:rPr>
          <w:i/>
          <w:sz w:val="24"/>
          <w:szCs w:val="24"/>
        </w:rPr>
        <w:t>(указывается наименование Участника и адрес)</w:t>
      </w:r>
    </w:p>
    <w:p w:rsidR="00380695" w:rsidRPr="00380695" w:rsidRDefault="00380695" w:rsidP="00380695">
      <w:pPr>
        <w:keepNext/>
        <w:keepLines/>
        <w:suppressLineNumbers/>
        <w:spacing w:line="240" w:lineRule="auto"/>
        <w:ind w:firstLine="0"/>
        <w:rPr>
          <w:i/>
          <w:sz w:val="24"/>
          <w:szCs w:val="24"/>
        </w:rPr>
      </w:pPr>
      <w:r w:rsidRPr="00380695">
        <w:rPr>
          <w:i/>
          <w:sz w:val="24"/>
          <w:szCs w:val="24"/>
        </w:rPr>
        <w:t xml:space="preserve"> </w:t>
      </w:r>
    </w:p>
    <w:p w:rsidR="00F32BEC" w:rsidRDefault="006A5AB3" w:rsidP="0060566B">
      <w:pPr>
        <w:keepNext/>
        <w:keepLines/>
        <w:suppressLineNumbers/>
        <w:spacing w:line="240" w:lineRule="auto"/>
        <w:ind w:firstLine="0"/>
        <w:rPr>
          <w:rFonts w:eastAsia="Calibri"/>
          <w:sz w:val="24"/>
          <w:szCs w:val="24"/>
          <w:lang w:eastAsia="en-US"/>
        </w:rPr>
      </w:pPr>
      <w:r w:rsidRPr="006A5AB3">
        <w:rPr>
          <w:rFonts w:eastAsia="Calibri"/>
          <w:sz w:val="24"/>
          <w:szCs w:val="24"/>
          <w:lang w:eastAsia="en-US"/>
        </w:rPr>
        <w:t>на поставку, сборку и установку оборудования, мебели, средств пожаротушения для нужд АО «Саханефтегазсбыт» в 2024 году</w:t>
      </w:r>
      <w:r w:rsidR="0060566B" w:rsidRPr="0060566B">
        <w:rPr>
          <w:rFonts w:eastAsia="Calibri"/>
          <w:sz w:val="24"/>
          <w:szCs w:val="24"/>
          <w:lang w:eastAsia="en-US"/>
        </w:rPr>
        <w:t>.</w:t>
      </w:r>
    </w:p>
    <w:p w:rsidR="00380695" w:rsidRPr="0060566B" w:rsidRDefault="00380695" w:rsidP="0060566B">
      <w:pPr>
        <w:keepNext/>
        <w:keepLines/>
        <w:suppressLineNumbers/>
        <w:spacing w:line="240" w:lineRule="auto"/>
        <w:ind w:firstLine="0"/>
        <w:rPr>
          <w:rFonts w:eastAsia="Calibri"/>
          <w:sz w:val="24"/>
          <w:szCs w:val="24"/>
          <w:lang w:eastAsia="en-US"/>
        </w:rPr>
      </w:pPr>
      <w:r w:rsidRPr="00380695">
        <w:rPr>
          <w:sz w:val="24"/>
          <w:szCs w:val="24"/>
        </w:rPr>
        <w:t>по Лоту № ___</w:t>
      </w:r>
    </w:p>
    <w:p w:rsidR="00380695" w:rsidRPr="00380695" w:rsidRDefault="00380695" w:rsidP="00380695">
      <w:pPr>
        <w:keepNext/>
        <w:keepLines/>
        <w:suppressLineNumbers/>
        <w:spacing w:line="240" w:lineRule="auto"/>
        <w:ind w:firstLine="0"/>
        <w:rPr>
          <w:sz w:val="24"/>
          <w:szCs w:val="24"/>
        </w:rPr>
      </w:pPr>
    </w:p>
    <w:p w:rsidR="00380695" w:rsidRPr="00380695" w:rsidRDefault="00380695" w:rsidP="00380695">
      <w:pPr>
        <w:keepNext/>
        <w:keepLines/>
        <w:suppressLineNumbers/>
        <w:spacing w:line="240" w:lineRule="auto"/>
        <w:ind w:firstLine="0"/>
        <w:rPr>
          <w:sz w:val="24"/>
          <w:szCs w:val="24"/>
        </w:rPr>
      </w:pPr>
      <w:r w:rsidRPr="00380695">
        <w:rPr>
          <w:sz w:val="24"/>
          <w:szCs w:val="24"/>
        </w:rPr>
        <w:t xml:space="preserve">на сумму _______________________ руб. </w:t>
      </w:r>
    </w:p>
    <w:p w:rsidR="00380695" w:rsidRPr="00380695" w:rsidRDefault="00380695" w:rsidP="00380695">
      <w:pPr>
        <w:keepNext/>
        <w:keepLines/>
        <w:suppressLineNumbers/>
        <w:spacing w:line="240" w:lineRule="auto"/>
        <w:ind w:firstLine="0"/>
        <w:rPr>
          <w:sz w:val="24"/>
          <w:szCs w:val="24"/>
        </w:rPr>
      </w:pPr>
      <w:r w:rsidRPr="00380695">
        <w:rPr>
          <w:i/>
          <w:sz w:val="24"/>
          <w:szCs w:val="24"/>
        </w:rPr>
        <w:t>(указывается сумма, на которую планируется заключить договор в соответствии с Заявкой по Лоту)</w:t>
      </w:r>
      <w:r w:rsidRPr="00380695">
        <w:rPr>
          <w:sz w:val="24"/>
          <w:szCs w:val="24"/>
        </w:rPr>
        <w:t xml:space="preserve"> </w:t>
      </w:r>
    </w:p>
    <w:p w:rsidR="00380695" w:rsidRPr="00380695" w:rsidRDefault="00380695" w:rsidP="00380695">
      <w:pPr>
        <w:keepNext/>
        <w:keepLines/>
        <w:suppressLineNumbers/>
        <w:spacing w:line="240" w:lineRule="auto"/>
        <w:ind w:firstLine="0"/>
        <w:rPr>
          <w:i/>
          <w:sz w:val="24"/>
          <w:szCs w:val="24"/>
        </w:rPr>
      </w:pPr>
    </w:p>
    <w:p w:rsidR="00380695" w:rsidRPr="00380695" w:rsidRDefault="00380695" w:rsidP="00380695">
      <w:pPr>
        <w:keepNext/>
        <w:keepLines/>
        <w:suppressLineNumbers/>
        <w:ind w:firstLine="0"/>
        <w:rPr>
          <w:sz w:val="24"/>
          <w:szCs w:val="24"/>
        </w:rPr>
      </w:pPr>
      <w:r w:rsidRPr="00380695">
        <w:rPr>
          <w:sz w:val="24"/>
          <w:szCs w:val="24"/>
        </w:rPr>
        <w:t>не является крупной, поскольку:</w:t>
      </w:r>
    </w:p>
    <w:p w:rsidR="00380695" w:rsidRPr="00380695" w:rsidRDefault="00380695" w:rsidP="00380695">
      <w:pPr>
        <w:keepNext/>
        <w:keepLines/>
        <w:suppressLineNumbers/>
        <w:spacing w:line="240" w:lineRule="auto"/>
        <w:ind w:firstLine="0"/>
        <w:rPr>
          <w:sz w:val="18"/>
          <w:szCs w:val="18"/>
        </w:rPr>
      </w:pPr>
      <w:r w:rsidRPr="00380695">
        <w:rPr>
          <w:sz w:val="24"/>
          <w:szCs w:val="24"/>
        </w:rPr>
        <w:t xml:space="preserve">_______________________________________________________________________________ </w:t>
      </w:r>
      <w:r w:rsidRPr="00380695">
        <w:rPr>
          <w:i/>
          <w:sz w:val="18"/>
          <w:szCs w:val="18"/>
        </w:rPr>
        <w:t>(указываются причины, по которым сделка не является для Участника крупной).</w:t>
      </w:r>
    </w:p>
    <w:p w:rsidR="00380695" w:rsidRPr="00380695" w:rsidRDefault="00380695" w:rsidP="00380695">
      <w:pPr>
        <w:keepNext/>
        <w:keepLines/>
        <w:suppressLineNumbers/>
        <w:spacing w:line="240" w:lineRule="atLeast"/>
        <w:ind w:firstLine="0"/>
        <w:rPr>
          <w:sz w:val="24"/>
          <w:szCs w:val="24"/>
        </w:rPr>
      </w:pPr>
    </w:p>
    <w:p w:rsidR="00380695" w:rsidRPr="00380695" w:rsidRDefault="00380695" w:rsidP="00380695">
      <w:pPr>
        <w:keepNext/>
        <w:keepLines/>
        <w:suppressLineNumbers/>
        <w:spacing w:line="240" w:lineRule="atLeast"/>
        <w:ind w:firstLine="0"/>
        <w:rPr>
          <w:sz w:val="24"/>
          <w:szCs w:val="24"/>
        </w:rPr>
      </w:pPr>
    </w:p>
    <w:p w:rsidR="00380695" w:rsidRPr="00380695" w:rsidRDefault="00380695" w:rsidP="00380695">
      <w:pPr>
        <w:keepNext/>
        <w:keepLines/>
        <w:suppressLineNumbers/>
        <w:spacing w:line="240" w:lineRule="auto"/>
        <w:ind w:firstLine="0"/>
        <w:rPr>
          <w:sz w:val="24"/>
          <w:szCs w:val="24"/>
        </w:rPr>
      </w:pPr>
      <w:r w:rsidRPr="00380695">
        <w:rPr>
          <w:sz w:val="24"/>
          <w:szCs w:val="24"/>
        </w:rPr>
        <w:t>____________________________________</w:t>
      </w:r>
    </w:p>
    <w:p w:rsidR="00380695" w:rsidRPr="00380695" w:rsidRDefault="00380695" w:rsidP="00380695">
      <w:pPr>
        <w:keepNext/>
        <w:keepLines/>
        <w:suppressLineNumbers/>
        <w:spacing w:line="240" w:lineRule="auto"/>
        <w:ind w:right="3684" w:firstLine="0"/>
        <w:contextualSpacing/>
        <w:rPr>
          <w:sz w:val="24"/>
          <w:szCs w:val="24"/>
          <w:vertAlign w:val="superscript"/>
        </w:rPr>
      </w:pPr>
      <w:r w:rsidRPr="00380695">
        <w:rPr>
          <w:sz w:val="24"/>
          <w:szCs w:val="24"/>
          <w:vertAlign w:val="superscript"/>
        </w:rPr>
        <w:t>(подпись, М.П.)</w:t>
      </w:r>
    </w:p>
    <w:p w:rsidR="00380695" w:rsidRPr="00380695" w:rsidRDefault="00380695" w:rsidP="00380695">
      <w:pPr>
        <w:keepNext/>
        <w:keepLines/>
        <w:suppressLineNumbers/>
        <w:spacing w:line="240" w:lineRule="atLeast"/>
        <w:ind w:firstLine="0"/>
        <w:rPr>
          <w:sz w:val="24"/>
          <w:szCs w:val="24"/>
        </w:rPr>
      </w:pPr>
      <w:r w:rsidRPr="00380695">
        <w:rPr>
          <w:sz w:val="24"/>
          <w:szCs w:val="24"/>
        </w:rPr>
        <w:t>____________________________________</w:t>
      </w:r>
    </w:p>
    <w:p w:rsidR="00380695" w:rsidRPr="00380695" w:rsidRDefault="00380695" w:rsidP="00380695">
      <w:pPr>
        <w:keepNext/>
        <w:keepLines/>
        <w:suppressLineNumbers/>
        <w:spacing w:line="240" w:lineRule="atLeast"/>
        <w:ind w:right="3684" w:firstLine="0"/>
        <w:contextualSpacing/>
        <w:rPr>
          <w:sz w:val="24"/>
          <w:szCs w:val="24"/>
          <w:vertAlign w:val="superscript"/>
        </w:rPr>
      </w:pPr>
      <w:r w:rsidRPr="00380695">
        <w:rPr>
          <w:sz w:val="24"/>
          <w:szCs w:val="24"/>
          <w:vertAlign w:val="superscript"/>
        </w:rPr>
        <w:t>(фамилия, имя, отчество подписавшего, должность)</w:t>
      </w:r>
    </w:p>
    <w:p w:rsidR="00380695" w:rsidRPr="00380695" w:rsidRDefault="00380695" w:rsidP="00380695">
      <w:pPr>
        <w:keepNext/>
        <w:keepLines/>
        <w:suppressLineNumbers/>
        <w:pBdr>
          <w:bottom w:val="single" w:sz="4" w:space="1" w:color="auto"/>
        </w:pBdr>
        <w:shd w:val="clear" w:color="auto" w:fill="FFFFFF"/>
        <w:spacing w:line="240" w:lineRule="atLeast"/>
        <w:ind w:right="21"/>
        <w:jc w:val="center"/>
        <w:rPr>
          <w:b/>
          <w:spacing w:val="36"/>
          <w:sz w:val="24"/>
          <w:szCs w:val="24"/>
        </w:rPr>
      </w:pPr>
    </w:p>
    <w:p w:rsidR="00380695" w:rsidRPr="00380695" w:rsidRDefault="00380695" w:rsidP="00380695">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380695">
        <w:rPr>
          <w:b/>
          <w:spacing w:val="36"/>
          <w:sz w:val="24"/>
          <w:szCs w:val="24"/>
        </w:rPr>
        <w:t>конец формы</w:t>
      </w: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keepNext/>
        <w:pageBreakBefore/>
        <w:suppressAutoHyphens/>
        <w:spacing w:before="240" w:after="120"/>
        <w:ind w:firstLine="0"/>
        <w:outlineLvl w:val="2"/>
        <w:rPr>
          <w:b/>
          <w:bCs/>
          <w:sz w:val="24"/>
          <w:szCs w:val="24"/>
        </w:rPr>
      </w:pPr>
      <w:r w:rsidRPr="00380695">
        <w:rPr>
          <w:b/>
          <w:bCs/>
          <w:sz w:val="24"/>
          <w:szCs w:val="24"/>
        </w:rPr>
        <w:lastRenderedPageBreak/>
        <w:t>5.</w:t>
      </w:r>
      <w:r w:rsidR="00271113">
        <w:rPr>
          <w:b/>
          <w:bCs/>
          <w:sz w:val="24"/>
          <w:szCs w:val="24"/>
        </w:rPr>
        <w:t>4</w:t>
      </w:r>
      <w:r w:rsidRPr="00380695">
        <w:rPr>
          <w:b/>
          <w:bCs/>
          <w:sz w:val="24"/>
          <w:szCs w:val="24"/>
        </w:rPr>
        <w:t>.1. Инструкция по заполнению</w:t>
      </w:r>
    </w:p>
    <w:p w:rsidR="00380695" w:rsidRPr="00380695" w:rsidRDefault="00380695" w:rsidP="00380695">
      <w:pPr>
        <w:spacing w:line="240" w:lineRule="atLeast"/>
        <w:ind w:firstLine="0"/>
        <w:rPr>
          <w:sz w:val="24"/>
          <w:szCs w:val="24"/>
        </w:rPr>
      </w:pPr>
      <w:r w:rsidRPr="00380695">
        <w:rPr>
          <w:b/>
          <w:sz w:val="24"/>
          <w:szCs w:val="24"/>
        </w:rPr>
        <w:t>5.</w:t>
      </w:r>
      <w:r w:rsidR="00271113">
        <w:rPr>
          <w:b/>
          <w:sz w:val="24"/>
          <w:szCs w:val="24"/>
        </w:rPr>
        <w:t>4</w:t>
      </w:r>
      <w:r w:rsidRPr="00380695">
        <w:rPr>
          <w:b/>
          <w:sz w:val="24"/>
          <w:szCs w:val="24"/>
        </w:rPr>
        <w:t>.1.1</w:t>
      </w:r>
      <w:r w:rsidRPr="00380695">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380695" w:rsidRPr="00380695" w:rsidRDefault="00380695" w:rsidP="00380695">
      <w:pPr>
        <w:spacing w:line="240" w:lineRule="atLeast"/>
        <w:ind w:firstLine="0"/>
        <w:rPr>
          <w:sz w:val="24"/>
          <w:szCs w:val="24"/>
        </w:rPr>
      </w:pPr>
      <w:r w:rsidRPr="00380695">
        <w:rPr>
          <w:b/>
          <w:sz w:val="24"/>
          <w:szCs w:val="24"/>
        </w:rPr>
        <w:t>5.</w:t>
      </w:r>
      <w:r w:rsidR="00271113">
        <w:rPr>
          <w:b/>
          <w:sz w:val="24"/>
          <w:szCs w:val="24"/>
        </w:rPr>
        <w:t>4</w:t>
      </w:r>
      <w:r w:rsidRPr="00380695">
        <w:rPr>
          <w:b/>
          <w:sz w:val="24"/>
          <w:szCs w:val="24"/>
        </w:rPr>
        <w:t>.1.2</w:t>
      </w:r>
      <w:r w:rsidRPr="00380695">
        <w:rPr>
          <w:sz w:val="24"/>
          <w:szCs w:val="24"/>
        </w:rPr>
        <w:t xml:space="preserve"> Участник указывает свое фирменное наименование (в т. ч. организационно-правовую форму) и свой адрес.</w:t>
      </w:r>
    </w:p>
    <w:p w:rsidR="00380695" w:rsidRPr="00380695" w:rsidRDefault="00380695" w:rsidP="00380695">
      <w:pPr>
        <w:spacing w:line="240" w:lineRule="atLeast"/>
        <w:ind w:firstLine="0"/>
        <w:rPr>
          <w:sz w:val="24"/>
          <w:szCs w:val="24"/>
        </w:rPr>
      </w:pPr>
      <w:r w:rsidRPr="00380695">
        <w:rPr>
          <w:b/>
          <w:sz w:val="24"/>
          <w:szCs w:val="24"/>
        </w:rPr>
        <w:t>5.</w:t>
      </w:r>
      <w:r w:rsidR="00271113">
        <w:rPr>
          <w:b/>
          <w:sz w:val="24"/>
          <w:szCs w:val="24"/>
        </w:rPr>
        <w:t>4</w:t>
      </w:r>
      <w:r w:rsidRPr="00380695">
        <w:rPr>
          <w:b/>
          <w:sz w:val="24"/>
          <w:szCs w:val="24"/>
        </w:rPr>
        <w:t>.1.3</w:t>
      </w:r>
      <w:r w:rsidRPr="00380695">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380695" w:rsidRPr="00380695" w:rsidRDefault="00380695" w:rsidP="00380695">
      <w:pPr>
        <w:spacing w:line="240" w:lineRule="atLeast"/>
        <w:ind w:firstLine="0"/>
        <w:rPr>
          <w:sz w:val="24"/>
          <w:szCs w:val="24"/>
        </w:rPr>
      </w:pPr>
      <w:r w:rsidRPr="00380695">
        <w:rPr>
          <w:b/>
          <w:sz w:val="24"/>
          <w:szCs w:val="24"/>
        </w:rPr>
        <w:t>5.</w:t>
      </w:r>
      <w:r w:rsidR="00271113">
        <w:rPr>
          <w:b/>
          <w:sz w:val="24"/>
          <w:szCs w:val="24"/>
        </w:rPr>
        <w:t>4</w:t>
      </w:r>
      <w:r w:rsidRPr="00380695">
        <w:rPr>
          <w:b/>
          <w:sz w:val="24"/>
          <w:szCs w:val="24"/>
        </w:rPr>
        <w:t>.1.4</w:t>
      </w:r>
      <w:r w:rsidRPr="00380695">
        <w:rPr>
          <w:sz w:val="24"/>
          <w:szCs w:val="24"/>
        </w:rPr>
        <w:t xml:space="preserve"> Участник должен указать причину, по которой сделка не является для Участника крупной.</w:t>
      </w:r>
    </w:p>
    <w:p w:rsidR="00380695" w:rsidRPr="00380695" w:rsidRDefault="00380695" w:rsidP="00380695">
      <w:pPr>
        <w:spacing w:line="240" w:lineRule="auto"/>
        <w:rPr>
          <w:sz w:val="24"/>
          <w:szCs w:val="24"/>
        </w:rPr>
      </w:pPr>
    </w:p>
    <w:sectPr w:rsidR="00380695" w:rsidRPr="00380695" w:rsidSect="00380695">
      <w:footerReference w:type="default" r:id="rId18"/>
      <w:footerReference w:type="first" r:id="rId19"/>
      <w:pgSz w:w="11906" w:h="16838" w:code="9"/>
      <w:pgMar w:top="709" w:right="709"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E0" w:rsidRDefault="00C47BE0" w:rsidP="003604BA">
      <w:pPr>
        <w:spacing w:line="240" w:lineRule="auto"/>
      </w:pPr>
      <w:r>
        <w:separator/>
      </w:r>
    </w:p>
  </w:endnote>
  <w:endnote w:type="continuationSeparator" w:id="0">
    <w:p w:rsidR="00C47BE0" w:rsidRDefault="00C47BE0"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229570"/>
      <w:docPartObj>
        <w:docPartGallery w:val="Page Numbers (Bottom of Page)"/>
        <w:docPartUnique/>
      </w:docPartObj>
    </w:sdtPr>
    <w:sdtEndPr/>
    <w:sdtContent>
      <w:p w:rsidR="00C47BE0" w:rsidRDefault="00C47BE0">
        <w:pPr>
          <w:pStyle w:val="a6"/>
          <w:jc w:val="right"/>
        </w:pPr>
        <w:r>
          <w:t xml:space="preserve">Страница </w:t>
        </w:r>
        <w:r>
          <w:rPr>
            <w:b/>
            <w:bCs/>
          </w:rPr>
          <w:fldChar w:fldCharType="begin"/>
        </w:r>
        <w:r>
          <w:rPr>
            <w:b/>
            <w:bCs/>
          </w:rPr>
          <w:instrText>PAGE  \* Arabic  \* MERGEFORMAT</w:instrText>
        </w:r>
        <w:r>
          <w:rPr>
            <w:b/>
            <w:bCs/>
          </w:rPr>
          <w:fldChar w:fldCharType="separate"/>
        </w:r>
        <w:r w:rsidR="001D3A73">
          <w:rPr>
            <w:b/>
            <w:bCs/>
            <w:noProof/>
          </w:rPr>
          <w:t>28</w:t>
        </w:r>
        <w:r>
          <w:rPr>
            <w:b/>
            <w:bCs/>
          </w:rPr>
          <w:fldChar w:fldCharType="end"/>
        </w:r>
        <w:r>
          <w:t xml:space="preserve"> из </w:t>
        </w:r>
        <w:r>
          <w:rPr>
            <w:b/>
            <w:bCs/>
          </w:rPr>
          <w:fldChar w:fldCharType="begin"/>
        </w:r>
        <w:r>
          <w:rPr>
            <w:b/>
            <w:bCs/>
          </w:rPr>
          <w:instrText>NUMPAGES  \* Arabic  \* MERGEFORMAT</w:instrText>
        </w:r>
        <w:r>
          <w:rPr>
            <w:b/>
            <w:bCs/>
          </w:rPr>
          <w:fldChar w:fldCharType="separate"/>
        </w:r>
        <w:r w:rsidR="001D3A73">
          <w:rPr>
            <w:b/>
            <w:bCs/>
            <w:noProof/>
          </w:rPr>
          <w:t>51</w:t>
        </w:r>
        <w:r>
          <w:rPr>
            <w:b/>
            <w:bCs/>
          </w:rPr>
          <w:fldChar w:fldCharType="end"/>
        </w:r>
      </w:p>
    </w:sdtContent>
  </w:sdt>
  <w:p w:rsidR="00C47BE0" w:rsidRDefault="00C47BE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BE0" w:rsidRPr="00C4329A" w:rsidRDefault="00C47BE0" w:rsidP="00A6669D">
    <w:pPr>
      <w:pStyle w:val="a6"/>
    </w:pPr>
  </w:p>
  <w:p w:rsidR="00C47BE0" w:rsidRDefault="00C47BE0"/>
  <w:p w:rsidR="00C47BE0" w:rsidRDefault="00C47BE0"/>
  <w:p w:rsidR="00C47BE0" w:rsidRDefault="00C47BE0"/>
  <w:p w:rsidR="00C47BE0" w:rsidRDefault="00C47BE0"/>
  <w:p w:rsidR="00C47BE0" w:rsidRDefault="00C47BE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739930"/>
      <w:docPartObj>
        <w:docPartGallery w:val="Page Numbers (Bottom of Page)"/>
        <w:docPartUnique/>
      </w:docPartObj>
    </w:sdtPr>
    <w:sdtEndPr/>
    <w:sdtContent>
      <w:sdt>
        <w:sdtPr>
          <w:id w:val="-1092631271"/>
          <w:docPartObj>
            <w:docPartGallery w:val="Page Numbers (Top of Page)"/>
            <w:docPartUnique/>
          </w:docPartObj>
        </w:sdtPr>
        <w:sdtEndPr/>
        <w:sdtContent>
          <w:p w:rsidR="00C47BE0" w:rsidRDefault="00C47BE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1D3A73">
              <w:rPr>
                <w:b/>
                <w:bCs/>
                <w:noProof/>
              </w:rPr>
              <w:t>32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D3A73">
              <w:rPr>
                <w:b/>
                <w:bCs/>
                <w:noProof/>
              </w:rPr>
              <w:t>51</w:t>
            </w:r>
            <w:r>
              <w:rPr>
                <w:b/>
                <w:bCs/>
                <w:sz w:val="24"/>
                <w:szCs w:val="24"/>
              </w:rPr>
              <w:fldChar w:fldCharType="end"/>
            </w:r>
          </w:p>
        </w:sdtContent>
      </w:sdt>
    </w:sdtContent>
  </w:sdt>
  <w:p w:rsidR="00C47BE0" w:rsidRDefault="00C47BE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C47BE0" w:rsidRDefault="00C47BE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1D3A73">
              <w:rPr>
                <w:b/>
                <w:bCs/>
                <w:noProof/>
              </w:rPr>
              <w:t>51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D3A73">
              <w:rPr>
                <w:b/>
                <w:bCs/>
                <w:noProof/>
              </w:rPr>
              <w:t>51</w:t>
            </w:r>
            <w:r>
              <w:rPr>
                <w:b/>
                <w:bCs/>
                <w:sz w:val="24"/>
                <w:szCs w:val="24"/>
              </w:rPr>
              <w:fldChar w:fldCharType="end"/>
            </w:r>
          </w:p>
        </w:sdtContent>
      </w:sdt>
    </w:sdtContent>
  </w:sdt>
  <w:p w:rsidR="00C47BE0" w:rsidRDefault="00C47BE0"/>
  <w:p w:rsidR="00C47BE0" w:rsidRDefault="00C47BE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C47BE0" w:rsidRDefault="00C47BE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39</w:t>
            </w:r>
            <w:r>
              <w:rPr>
                <w:b/>
                <w:bCs/>
                <w:sz w:val="24"/>
                <w:szCs w:val="24"/>
              </w:rPr>
              <w:fldChar w:fldCharType="end"/>
            </w:r>
          </w:p>
        </w:sdtContent>
      </w:sdt>
    </w:sdtContent>
  </w:sdt>
  <w:p w:rsidR="00C47BE0" w:rsidRPr="00C4329A" w:rsidRDefault="00C47BE0" w:rsidP="00C61AA0">
    <w:pPr>
      <w:pStyle w:val="a6"/>
    </w:pPr>
  </w:p>
  <w:p w:rsidR="00C47BE0" w:rsidRDefault="00C47BE0"/>
  <w:p w:rsidR="00C47BE0" w:rsidRDefault="00C47B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E0" w:rsidRDefault="00C47BE0" w:rsidP="003604BA">
      <w:pPr>
        <w:spacing w:line="240" w:lineRule="auto"/>
      </w:pPr>
      <w:r>
        <w:separator/>
      </w:r>
    </w:p>
  </w:footnote>
  <w:footnote w:type="continuationSeparator" w:id="0">
    <w:p w:rsidR="00C47BE0" w:rsidRDefault="00C47BE0"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B50074"/>
    <w:multiLevelType w:val="hybridMultilevel"/>
    <w:tmpl w:val="944CA574"/>
    <w:lvl w:ilvl="0" w:tplc="9214B358">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D7F64"/>
    <w:multiLevelType w:val="multilevel"/>
    <w:tmpl w:val="D4622EBE"/>
    <w:lvl w:ilvl="0">
      <w:start w:val="2"/>
      <w:numFmt w:val="decimal"/>
      <w:lvlText w:val="%1."/>
      <w:lvlJc w:val="left"/>
      <w:pPr>
        <w:ind w:left="360" w:hanging="360"/>
      </w:pPr>
      <w:rPr>
        <w:rFonts w:hint="default"/>
      </w:rPr>
    </w:lvl>
    <w:lvl w:ilvl="1">
      <w:start w:val="7"/>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 w15:restartNumberingAfterBreak="0">
    <w:nsid w:val="0DCC0EA6"/>
    <w:multiLevelType w:val="multilevel"/>
    <w:tmpl w:val="44BA18C8"/>
    <w:lvl w:ilvl="0">
      <w:start w:val="2"/>
      <w:numFmt w:val="decimal"/>
      <w:lvlText w:val="%1."/>
      <w:lvlJc w:val="left"/>
      <w:pPr>
        <w:ind w:left="480" w:hanging="480"/>
      </w:pPr>
      <w:rPr>
        <w:rFonts w:hint="default"/>
        <w:b/>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1D8F336F"/>
    <w:multiLevelType w:val="multilevel"/>
    <w:tmpl w:val="C01A4AB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0A87E77"/>
    <w:multiLevelType w:val="hybridMultilevel"/>
    <w:tmpl w:val="ED9030B8"/>
    <w:lvl w:ilvl="0" w:tplc="8E6AF8C6">
      <w:start w:val="1"/>
      <w:numFmt w:val="decimal"/>
      <w:lvlText w:val="%1."/>
      <w:lvlJc w:val="left"/>
      <w:pPr>
        <w:ind w:left="720" w:hanging="360"/>
      </w:pPr>
      <w:rPr>
        <w:rFonts w:hint="default"/>
      </w:rPr>
    </w:lvl>
    <w:lvl w:ilvl="1" w:tplc="4B045E88">
      <w:start w:val="1"/>
      <w:numFmt w:val="lowerLetter"/>
      <w:lvlText w:val="%2."/>
      <w:lvlJc w:val="left"/>
      <w:pPr>
        <w:ind w:left="1440" w:hanging="360"/>
      </w:pPr>
    </w:lvl>
    <w:lvl w:ilvl="2" w:tplc="DBECA288">
      <w:start w:val="1"/>
      <w:numFmt w:val="lowerRoman"/>
      <w:lvlText w:val="%3."/>
      <w:lvlJc w:val="right"/>
      <w:pPr>
        <w:ind w:left="2160" w:hanging="180"/>
      </w:pPr>
    </w:lvl>
    <w:lvl w:ilvl="3" w:tplc="B010F098">
      <w:start w:val="1"/>
      <w:numFmt w:val="decimal"/>
      <w:lvlText w:val="%4."/>
      <w:lvlJc w:val="left"/>
      <w:pPr>
        <w:ind w:left="2880" w:hanging="360"/>
      </w:pPr>
    </w:lvl>
    <w:lvl w:ilvl="4" w:tplc="9150338A">
      <w:start w:val="1"/>
      <w:numFmt w:val="lowerLetter"/>
      <w:lvlText w:val="%5."/>
      <w:lvlJc w:val="left"/>
      <w:pPr>
        <w:ind w:left="3600" w:hanging="360"/>
      </w:pPr>
    </w:lvl>
    <w:lvl w:ilvl="5" w:tplc="8F8ECE90">
      <w:start w:val="1"/>
      <w:numFmt w:val="lowerRoman"/>
      <w:lvlText w:val="%6."/>
      <w:lvlJc w:val="right"/>
      <w:pPr>
        <w:ind w:left="4320" w:hanging="180"/>
      </w:pPr>
    </w:lvl>
    <w:lvl w:ilvl="6" w:tplc="FE4A27EA">
      <w:start w:val="1"/>
      <w:numFmt w:val="decimal"/>
      <w:lvlText w:val="%7."/>
      <w:lvlJc w:val="left"/>
      <w:pPr>
        <w:ind w:left="5040" w:hanging="360"/>
      </w:pPr>
    </w:lvl>
    <w:lvl w:ilvl="7" w:tplc="8B42F130">
      <w:start w:val="1"/>
      <w:numFmt w:val="lowerLetter"/>
      <w:lvlText w:val="%8."/>
      <w:lvlJc w:val="left"/>
      <w:pPr>
        <w:ind w:left="5760" w:hanging="360"/>
      </w:pPr>
    </w:lvl>
    <w:lvl w:ilvl="8" w:tplc="866ECDD2">
      <w:start w:val="1"/>
      <w:numFmt w:val="lowerRoman"/>
      <w:lvlText w:val="%9."/>
      <w:lvlJc w:val="right"/>
      <w:pPr>
        <w:ind w:left="6480" w:hanging="180"/>
      </w:pPr>
    </w:lvl>
  </w:abstractNum>
  <w:abstractNum w:abstractNumId="13"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26D5626C"/>
    <w:multiLevelType w:val="hybridMultilevel"/>
    <w:tmpl w:val="3EBC43A4"/>
    <w:lvl w:ilvl="0" w:tplc="DA208FE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7955E8"/>
    <w:multiLevelType w:val="hybridMultilevel"/>
    <w:tmpl w:val="33583B0C"/>
    <w:lvl w:ilvl="0" w:tplc="3AD20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2"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8342EA3"/>
    <w:multiLevelType w:val="hybridMultilevel"/>
    <w:tmpl w:val="90D0F76C"/>
    <w:lvl w:ilvl="0" w:tplc="7E54F088">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56E1F4A"/>
    <w:multiLevelType w:val="multilevel"/>
    <w:tmpl w:val="3FDA11D2"/>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58759AF"/>
    <w:multiLevelType w:val="hybridMultilevel"/>
    <w:tmpl w:val="23ACDC0A"/>
    <w:lvl w:ilvl="0" w:tplc="491E6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6" w15:restartNumberingAfterBreak="0">
    <w:nsid w:val="59F718D8"/>
    <w:multiLevelType w:val="multilevel"/>
    <w:tmpl w:val="AD82F91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1670827"/>
    <w:multiLevelType w:val="multilevel"/>
    <w:tmpl w:val="D988F76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2"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3"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780CBF"/>
    <w:multiLevelType w:val="hybridMultilevel"/>
    <w:tmpl w:val="06A2F87E"/>
    <w:lvl w:ilvl="0" w:tplc="7E54F088">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B5030D2"/>
    <w:multiLevelType w:val="multilevel"/>
    <w:tmpl w:val="2EC6EB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BBC570A"/>
    <w:multiLevelType w:val="hybridMultilevel"/>
    <w:tmpl w:val="C0C0F826"/>
    <w:lvl w:ilvl="0" w:tplc="491E6E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9"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0" w15:restartNumberingAfterBreak="0">
    <w:nsid w:val="75F625BE"/>
    <w:multiLevelType w:val="hybridMultilevel"/>
    <w:tmpl w:val="2616686E"/>
    <w:lvl w:ilvl="0" w:tplc="C924234A">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15:restartNumberingAfterBreak="0">
    <w:nsid w:val="783E31DB"/>
    <w:multiLevelType w:val="multilevel"/>
    <w:tmpl w:val="BE52D882"/>
    <w:lvl w:ilvl="0">
      <w:start w:val="1"/>
      <w:numFmt w:val="decimal"/>
      <w:lvlText w:val="%1."/>
      <w:lvlJc w:val="left"/>
      <w:pPr>
        <w:tabs>
          <w:tab w:val="num" w:pos="420"/>
        </w:tabs>
        <w:ind w:left="420" w:hanging="420"/>
      </w:pPr>
      <w:rPr>
        <w:rFonts w:eastAsia="Calibri" w:hint="default"/>
      </w:rPr>
    </w:lvl>
    <w:lvl w:ilvl="1">
      <w:start w:val="1"/>
      <w:numFmt w:val="decimal"/>
      <w:lvlText w:val="%1.%2."/>
      <w:lvlJc w:val="left"/>
      <w:pPr>
        <w:tabs>
          <w:tab w:val="num" w:pos="-289"/>
        </w:tabs>
        <w:ind w:left="-289" w:hanging="420"/>
      </w:pPr>
      <w:rPr>
        <w:rFonts w:eastAsia="Calibri" w:hint="default"/>
      </w:rPr>
    </w:lvl>
    <w:lvl w:ilvl="2">
      <w:start w:val="1"/>
      <w:numFmt w:val="decimal"/>
      <w:lvlText w:val="%1.%2.%3."/>
      <w:lvlJc w:val="left"/>
      <w:pPr>
        <w:tabs>
          <w:tab w:val="num" w:pos="-698"/>
        </w:tabs>
        <w:ind w:left="-698" w:hanging="720"/>
      </w:pPr>
      <w:rPr>
        <w:rFonts w:eastAsia="Calibri" w:hint="default"/>
      </w:rPr>
    </w:lvl>
    <w:lvl w:ilvl="3">
      <w:start w:val="1"/>
      <w:numFmt w:val="decimal"/>
      <w:lvlText w:val="%1.%2.%3.%4."/>
      <w:lvlJc w:val="left"/>
      <w:pPr>
        <w:tabs>
          <w:tab w:val="num" w:pos="-1407"/>
        </w:tabs>
        <w:ind w:left="-1407" w:hanging="720"/>
      </w:pPr>
      <w:rPr>
        <w:rFonts w:eastAsia="Calibri" w:hint="default"/>
      </w:rPr>
    </w:lvl>
    <w:lvl w:ilvl="4">
      <w:start w:val="1"/>
      <w:numFmt w:val="decimal"/>
      <w:lvlText w:val="%1.%2.%3.%4.%5."/>
      <w:lvlJc w:val="left"/>
      <w:pPr>
        <w:tabs>
          <w:tab w:val="num" w:pos="-1756"/>
        </w:tabs>
        <w:ind w:left="-1756" w:hanging="1080"/>
      </w:pPr>
      <w:rPr>
        <w:rFonts w:eastAsia="Calibri" w:hint="default"/>
      </w:rPr>
    </w:lvl>
    <w:lvl w:ilvl="5">
      <w:start w:val="1"/>
      <w:numFmt w:val="decimal"/>
      <w:lvlText w:val="%1.%2.%3.%4.%5.%6."/>
      <w:lvlJc w:val="left"/>
      <w:pPr>
        <w:tabs>
          <w:tab w:val="num" w:pos="-2465"/>
        </w:tabs>
        <w:ind w:left="-2465" w:hanging="1080"/>
      </w:pPr>
      <w:rPr>
        <w:rFonts w:eastAsia="Calibri" w:hint="default"/>
      </w:rPr>
    </w:lvl>
    <w:lvl w:ilvl="6">
      <w:start w:val="1"/>
      <w:numFmt w:val="decimal"/>
      <w:lvlText w:val="%1.%2.%3.%4.%5.%6.%7."/>
      <w:lvlJc w:val="left"/>
      <w:pPr>
        <w:tabs>
          <w:tab w:val="num" w:pos="-2814"/>
        </w:tabs>
        <w:ind w:left="-2814" w:hanging="1440"/>
      </w:pPr>
      <w:rPr>
        <w:rFonts w:eastAsia="Calibri" w:hint="default"/>
      </w:rPr>
    </w:lvl>
    <w:lvl w:ilvl="7">
      <w:start w:val="1"/>
      <w:numFmt w:val="decimal"/>
      <w:lvlText w:val="%1.%2.%3.%4.%5.%6.%7.%8."/>
      <w:lvlJc w:val="left"/>
      <w:pPr>
        <w:tabs>
          <w:tab w:val="num" w:pos="-3523"/>
        </w:tabs>
        <w:ind w:left="-3523" w:hanging="1440"/>
      </w:pPr>
      <w:rPr>
        <w:rFonts w:eastAsia="Calibri" w:hint="default"/>
      </w:rPr>
    </w:lvl>
    <w:lvl w:ilvl="8">
      <w:start w:val="1"/>
      <w:numFmt w:val="decimal"/>
      <w:lvlText w:val="%1.%2.%3.%4.%5.%6.%7.%8.%9."/>
      <w:lvlJc w:val="left"/>
      <w:pPr>
        <w:tabs>
          <w:tab w:val="num" w:pos="-3872"/>
        </w:tabs>
        <w:ind w:left="-3872" w:hanging="1800"/>
      </w:pPr>
      <w:rPr>
        <w:rFonts w:eastAsia="Calibri" w:hint="default"/>
      </w:rPr>
    </w:lvl>
  </w:abstractNum>
  <w:abstractNum w:abstractNumId="5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6"/>
  </w:num>
  <w:num w:numId="2">
    <w:abstractNumId w:val="37"/>
  </w:num>
  <w:num w:numId="3">
    <w:abstractNumId w:val="28"/>
  </w:num>
  <w:num w:numId="4">
    <w:abstractNumId w:val="10"/>
  </w:num>
  <w:num w:numId="5">
    <w:abstractNumId w:val="8"/>
  </w:num>
  <w:num w:numId="6">
    <w:abstractNumId w:val="41"/>
  </w:num>
  <w:num w:numId="7">
    <w:abstractNumId w:val="21"/>
  </w:num>
  <w:num w:numId="8">
    <w:abstractNumId w:val="2"/>
  </w:num>
  <w:num w:numId="9">
    <w:abstractNumId w:val="25"/>
  </w:num>
  <w:num w:numId="10">
    <w:abstractNumId w:val="18"/>
  </w:num>
  <w:num w:numId="11">
    <w:abstractNumId w:val="6"/>
  </w:num>
  <w:num w:numId="12">
    <w:abstractNumId w:val="49"/>
  </w:num>
  <w:num w:numId="13">
    <w:abstractNumId w:val="16"/>
  </w:num>
  <w:num w:numId="14">
    <w:abstractNumId w:val="30"/>
  </w:num>
  <w:num w:numId="15">
    <w:abstractNumId w:val="19"/>
  </w:num>
  <w:num w:numId="16">
    <w:abstractNumId w:val="22"/>
  </w:num>
  <w:num w:numId="17">
    <w:abstractNumId w:val="42"/>
  </w:num>
  <w:num w:numId="18">
    <w:abstractNumId w:val="23"/>
  </w:num>
  <w:num w:numId="19">
    <w:abstractNumId w:val="7"/>
  </w:num>
  <w:num w:numId="20">
    <w:abstractNumId w:val="45"/>
  </w:num>
  <w:num w:numId="21">
    <w:abstractNumId w:val="24"/>
  </w:num>
  <w:num w:numId="22">
    <w:abstractNumId w:val="52"/>
  </w:num>
  <w:num w:numId="23">
    <w:abstractNumId w:val="9"/>
  </w:num>
  <w:num w:numId="24">
    <w:abstractNumId w:val="14"/>
  </w:num>
  <w:num w:numId="25">
    <w:abstractNumId w:val="38"/>
  </w:num>
  <w:num w:numId="26">
    <w:abstractNumId w:val="40"/>
  </w:num>
  <w:num w:numId="27">
    <w:abstractNumId w:val="31"/>
  </w:num>
  <w:num w:numId="28">
    <w:abstractNumId w:val="34"/>
  </w:num>
  <w:num w:numId="29">
    <w:abstractNumId w:val="48"/>
  </w:num>
  <w:num w:numId="30">
    <w:abstractNumId w:val="5"/>
  </w:num>
  <w:num w:numId="31">
    <w:abstractNumId w:val="43"/>
  </w:num>
  <w:num w:numId="32">
    <w:abstractNumId w:val="27"/>
  </w:num>
  <w:num w:numId="33">
    <w:abstractNumId w:val="13"/>
  </w:num>
  <w:num w:numId="34">
    <w:abstractNumId w:val="35"/>
  </w:num>
  <w:num w:numId="3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9"/>
  </w:num>
  <w:num w:numId="38">
    <w:abstractNumId w:val="47"/>
  </w:num>
  <w:num w:numId="39">
    <w:abstractNumId w:val="33"/>
  </w:num>
  <w:num w:numId="40">
    <w:abstractNumId w:val="4"/>
  </w:num>
  <w:num w:numId="41">
    <w:abstractNumId w:val="32"/>
  </w:num>
  <w:num w:numId="42">
    <w:abstractNumId w:val="12"/>
  </w:num>
  <w:num w:numId="43">
    <w:abstractNumId w:val="1"/>
  </w:num>
  <w:num w:numId="44">
    <w:abstractNumId w:val="15"/>
  </w:num>
  <w:num w:numId="45">
    <w:abstractNumId w:val="44"/>
  </w:num>
  <w:num w:numId="46">
    <w:abstractNumId w:val="29"/>
  </w:num>
  <w:num w:numId="47">
    <w:abstractNumId w:val="3"/>
  </w:num>
  <w:num w:numId="48">
    <w:abstractNumId w:val="50"/>
  </w:num>
  <w:num w:numId="49">
    <w:abstractNumId w:val="11"/>
  </w:num>
  <w:num w:numId="50">
    <w:abstractNumId w:val="36"/>
  </w:num>
  <w:num w:numId="51">
    <w:abstractNumId w:val="51"/>
  </w:num>
  <w:num w:numId="52">
    <w:abstractNumId w:val="46"/>
  </w:num>
  <w:num w:numId="53">
    <w:abstractNumId w:val="17"/>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6B1B"/>
    <w:rsid w:val="00007480"/>
    <w:rsid w:val="000077FF"/>
    <w:rsid w:val="000117BB"/>
    <w:rsid w:val="0001184F"/>
    <w:rsid w:val="00011B60"/>
    <w:rsid w:val="00012CEB"/>
    <w:rsid w:val="000135D1"/>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B80"/>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67D8F"/>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4367"/>
    <w:rsid w:val="000854CF"/>
    <w:rsid w:val="000863D5"/>
    <w:rsid w:val="00086E73"/>
    <w:rsid w:val="00087C3E"/>
    <w:rsid w:val="00087CE2"/>
    <w:rsid w:val="00090CE3"/>
    <w:rsid w:val="00090F39"/>
    <w:rsid w:val="000916E9"/>
    <w:rsid w:val="0009188F"/>
    <w:rsid w:val="00092385"/>
    <w:rsid w:val="00092476"/>
    <w:rsid w:val="00092EEC"/>
    <w:rsid w:val="00094741"/>
    <w:rsid w:val="000947CA"/>
    <w:rsid w:val="000952E1"/>
    <w:rsid w:val="00095993"/>
    <w:rsid w:val="00096EEF"/>
    <w:rsid w:val="00097B9C"/>
    <w:rsid w:val="000A035E"/>
    <w:rsid w:val="000A0F88"/>
    <w:rsid w:val="000A15EA"/>
    <w:rsid w:val="000A1F58"/>
    <w:rsid w:val="000A1FE0"/>
    <w:rsid w:val="000A2EC1"/>
    <w:rsid w:val="000A3B6D"/>
    <w:rsid w:val="000A3C51"/>
    <w:rsid w:val="000A3D19"/>
    <w:rsid w:val="000A3F62"/>
    <w:rsid w:val="000A58E0"/>
    <w:rsid w:val="000A5E05"/>
    <w:rsid w:val="000A65DA"/>
    <w:rsid w:val="000A6C22"/>
    <w:rsid w:val="000A7FA9"/>
    <w:rsid w:val="000B056C"/>
    <w:rsid w:val="000B0695"/>
    <w:rsid w:val="000B09BB"/>
    <w:rsid w:val="000B11C5"/>
    <w:rsid w:val="000B198F"/>
    <w:rsid w:val="000B2CB9"/>
    <w:rsid w:val="000B3ADF"/>
    <w:rsid w:val="000B3B18"/>
    <w:rsid w:val="000B3F2F"/>
    <w:rsid w:val="000B5635"/>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772"/>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B3F"/>
    <w:rsid w:val="00134E10"/>
    <w:rsid w:val="00134E53"/>
    <w:rsid w:val="00135864"/>
    <w:rsid w:val="00137385"/>
    <w:rsid w:val="001377A0"/>
    <w:rsid w:val="0014172A"/>
    <w:rsid w:val="00141D94"/>
    <w:rsid w:val="00141ECA"/>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2E"/>
    <w:rsid w:val="00173BD1"/>
    <w:rsid w:val="001747E1"/>
    <w:rsid w:val="00175A8A"/>
    <w:rsid w:val="00176003"/>
    <w:rsid w:val="00176DB5"/>
    <w:rsid w:val="00177095"/>
    <w:rsid w:val="00177229"/>
    <w:rsid w:val="00177435"/>
    <w:rsid w:val="001809A5"/>
    <w:rsid w:val="00180A79"/>
    <w:rsid w:val="0018137D"/>
    <w:rsid w:val="00181495"/>
    <w:rsid w:val="001814D1"/>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556"/>
    <w:rsid w:val="00195898"/>
    <w:rsid w:val="001962A8"/>
    <w:rsid w:val="0019704F"/>
    <w:rsid w:val="001972AA"/>
    <w:rsid w:val="0019745E"/>
    <w:rsid w:val="00197F65"/>
    <w:rsid w:val="001A053E"/>
    <w:rsid w:val="001A14B9"/>
    <w:rsid w:val="001A1690"/>
    <w:rsid w:val="001A2987"/>
    <w:rsid w:val="001A3D84"/>
    <w:rsid w:val="001A4486"/>
    <w:rsid w:val="001A486F"/>
    <w:rsid w:val="001A4F37"/>
    <w:rsid w:val="001A4F95"/>
    <w:rsid w:val="001A57F0"/>
    <w:rsid w:val="001A590C"/>
    <w:rsid w:val="001A5A4C"/>
    <w:rsid w:val="001A5B66"/>
    <w:rsid w:val="001A650C"/>
    <w:rsid w:val="001A6BF0"/>
    <w:rsid w:val="001A760A"/>
    <w:rsid w:val="001B0977"/>
    <w:rsid w:val="001B1B0D"/>
    <w:rsid w:val="001B1C3C"/>
    <w:rsid w:val="001B2BB7"/>
    <w:rsid w:val="001B2FF5"/>
    <w:rsid w:val="001B36F2"/>
    <w:rsid w:val="001B4400"/>
    <w:rsid w:val="001B5074"/>
    <w:rsid w:val="001B7CE6"/>
    <w:rsid w:val="001B7F3A"/>
    <w:rsid w:val="001C0987"/>
    <w:rsid w:val="001C10E9"/>
    <w:rsid w:val="001C19DB"/>
    <w:rsid w:val="001C249B"/>
    <w:rsid w:val="001C2FF4"/>
    <w:rsid w:val="001C3658"/>
    <w:rsid w:val="001C396B"/>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A73"/>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2F59"/>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8F5"/>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AAA"/>
    <w:rsid w:val="00224FC2"/>
    <w:rsid w:val="002250D9"/>
    <w:rsid w:val="00225179"/>
    <w:rsid w:val="002251A0"/>
    <w:rsid w:val="002254F7"/>
    <w:rsid w:val="00225A93"/>
    <w:rsid w:val="00225E1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173C"/>
    <w:rsid w:val="00251C1C"/>
    <w:rsid w:val="00252809"/>
    <w:rsid w:val="00252C04"/>
    <w:rsid w:val="00253DBA"/>
    <w:rsid w:val="00253E0F"/>
    <w:rsid w:val="00253FB1"/>
    <w:rsid w:val="00255332"/>
    <w:rsid w:val="00255942"/>
    <w:rsid w:val="00255BB9"/>
    <w:rsid w:val="0025604F"/>
    <w:rsid w:val="00256279"/>
    <w:rsid w:val="00256386"/>
    <w:rsid w:val="00256B3B"/>
    <w:rsid w:val="00257D41"/>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09E8"/>
    <w:rsid w:val="00271113"/>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5CC"/>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2B1A"/>
    <w:rsid w:val="002E2C21"/>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69D9"/>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379B2"/>
    <w:rsid w:val="003405DC"/>
    <w:rsid w:val="00341381"/>
    <w:rsid w:val="00341DBC"/>
    <w:rsid w:val="0034228D"/>
    <w:rsid w:val="0034274F"/>
    <w:rsid w:val="00342B74"/>
    <w:rsid w:val="003439BB"/>
    <w:rsid w:val="00343A4D"/>
    <w:rsid w:val="00343BA7"/>
    <w:rsid w:val="00343DDC"/>
    <w:rsid w:val="00344778"/>
    <w:rsid w:val="00344DC5"/>
    <w:rsid w:val="00345242"/>
    <w:rsid w:val="00345F85"/>
    <w:rsid w:val="00346A86"/>
    <w:rsid w:val="00346E76"/>
    <w:rsid w:val="003476A3"/>
    <w:rsid w:val="00350E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5F72"/>
    <w:rsid w:val="00376071"/>
    <w:rsid w:val="0037691E"/>
    <w:rsid w:val="00376BB3"/>
    <w:rsid w:val="00377A16"/>
    <w:rsid w:val="00377AC4"/>
    <w:rsid w:val="00380429"/>
    <w:rsid w:val="00380695"/>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06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BAE"/>
    <w:rsid w:val="003B6CB2"/>
    <w:rsid w:val="003B6D89"/>
    <w:rsid w:val="003B7027"/>
    <w:rsid w:val="003B766C"/>
    <w:rsid w:val="003B7CC8"/>
    <w:rsid w:val="003C042A"/>
    <w:rsid w:val="003C08EB"/>
    <w:rsid w:val="003C1665"/>
    <w:rsid w:val="003C27CD"/>
    <w:rsid w:val="003C399F"/>
    <w:rsid w:val="003C3F03"/>
    <w:rsid w:val="003C442C"/>
    <w:rsid w:val="003C4E00"/>
    <w:rsid w:val="003C51AC"/>
    <w:rsid w:val="003C5568"/>
    <w:rsid w:val="003C573C"/>
    <w:rsid w:val="003C57B0"/>
    <w:rsid w:val="003C60B2"/>
    <w:rsid w:val="003C62A0"/>
    <w:rsid w:val="003C6BC9"/>
    <w:rsid w:val="003D004B"/>
    <w:rsid w:val="003D0B6A"/>
    <w:rsid w:val="003D1DB7"/>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A4F"/>
    <w:rsid w:val="00400EA8"/>
    <w:rsid w:val="004018BA"/>
    <w:rsid w:val="004021F8"/>
    <w:rsid w:val="004025A5"/>
    <w:rsid w:val="00402EB7"/>
    <w:rsid w:val="00402FAE"/>
    <w:rsid w:val="004031C9"/>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6BE5"/>
    <w:rsid w:val="0044739C"/>
    <w:rsid w:val="00447B1D"/>
    <w:rsid w:val="00447E6B"/>
    <w:rsid w:val="00447E90"/>
    <w:rsid w:val="004507A2"/>
    <w:rsid w:val="004508F3"/>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5CC"/>
    <w:rsid w:val="00467740"/>
    <w:rsid w:val="004704F1"/>
    <w:rsid w:val="00470F5A"/>
    <w:rsid w:val="004732CA"/>
    <w:rsid w:val="00473BD3"/>
    <w:rsid w:val="0047416E"/>
    <w:rsid w:val="004743F4"/>
    <w:rsid w:val="0047495B"/>
    <w:rsid w:val="004750D8"/>
    <w:rsid w:val="00475215"/>
    <w:rsid w:val="0047582C"/>
    <w:rsid w:val="0047665C"/>
    <w:rsid w:val="00476D6A"/>
    <w:rsid w:val="00477E15"/>
    <w:rsid w:val="00480C15"/>
    <w:rsid w:val="00481453"/>
    <w:rsid w:val="004815F1"/>
    <w:rsid w:val="004827B4"/>
    <w:rsid w:val="00482ACF"/>
    <w:rsid w:val="00483F92"/>
    <w:rsid w:val="00484CDA"/>
    <w:rsid w:val="00485E9F"/>
    <w:rsid w:val="00485F8A"/>
    <w:rsid w:val="00486C4B"/>
    <w:rsid w:val="00487ACC"/>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53AC"/>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2D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230F"/>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0A8"/>
    <w:rsid w:val="004F0AED"/>
    <w:rsid w:val="004F22EF"/>
    <w:rsid w:val="004F35A0"/>
    <w:rsid w:val="004F3B79"/>
    <w:rsid w:val="004F3E5F"/>
    <w:rsid w:val="004F4186"/>
    <w:rsid w:val="004F43C6"/>
    <w:rsid w:val="004F4596"/>
    <w:rsid w:val="004F6B11"/>
    <w:rsid w:val="004F79B8"/>
    <w:rsid w:val="0050004A"/>
    <w:rsid w:val="005004FB"/>
    <w:rsid w:val="00500B90"/>
    <w:rsid w:val="00500DC8"/>
    <w:rsid w:val="00501299"/>
    <w:rsid w:val="00501D1D"/>
    <w:rsid w:val="005021CD"/>
    <w:rsid w:val="005027CD"/>
    <w:rsid w:val="00503505"/>
    <w:rsid w:val="00503680"/>
    <w:rsid w:val="00504156"/>
    <w:rsid w:val="0050539C"/>
    <w:rsid w:val="00506FB7"/>
    <w:rsid w:val="00507594"/>
    <w:rsid w:val="00511117"/>
    <w:rsid w:val="0051187A"/>
    <w:rsid w:val="0051187D"/>
    <w:rsid w:val="00511F86"/>
    <w:rsid w:val="00512185"/>
    <w:rsid w:val="00513173"/>
    <w:rsid w:val="005137E8"/>
    <w:rsid w:val="00513BEA"/>
    <w:rsid w:val="00514D56"/>
    <w:rsid w:val="00515DF7"/>
    <w:rsid w:val="00515FAF"/>
    <w:rsid w:val="00516D86"/>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15B"/>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46F5"/>
    <w:rsid w:val="005356F7"/>
    <w:rsid w:val="0053574D"/>
    <w:rsid w:val="00535897"/>
    <w:rsid w:val="00535972"/>
    <w:rsid w:val="0053621C"/>
    <w:rsid w:val="005377D2"/>
    <w:rsid w:val="00537857"/>
    <w:rsid w:val="00537DF9"/>
    <w:rsid w:val="00540C80"/>
    <w:rsid w:val="00541723"/>
    <w:rsid w:val="00542736"/>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56153"/>
    <w:rsid w:val="00561E53"/>
    <w:rsid w:val="0056283B"/>
    <w:rsid w:val="00562B7C"/>
    <w:rsid w:val="00563088"/>
    <w:rsid w:val="005646A2"/>
    <w:rsid w:val="00565473"/>
    <w:rsid w:val="0056601F"/>
    <w:rsid w:val="0056683B"/>
    <w:rsid w:val="00566C06"/>
    <w:rsid w:val="00567305"/>
    <w:rsid w:val="00567D13"/>
    <w:rsid w:val="0057026A"/>
    <w:rsid w:val="0057060C"/>
    <w:rsid w:val="00571F79"/>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566C"/>
    <w:rsid w:val="005B5A9B"/>
    <w:rsid w:val="005B6F19"/>
    <w:rsid w:val="005C01C5"/>
    <w:rsid w:val="005C02FD"/>
    <w:rsid w:val="005C050C"/>
    <w:rsid w:val="005C055F"/>
    <w:rsid w:val="005C0713"/>
    <w:rsid w:val="005C099A"/>
    <w:rsid w:val="005C0B84"/>
    <w:rsid w:val="005C1848"/>
    <w:rsid w:val="005C1C56"/>
    <w:rsid w:val="005C275D"/>
    <w:rsid w:val="005C3932"/>
    <w:rsid w:val="005C5113"/>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3F72"/>
    <w:rsid w:val="00604083"/>
    <w:rsid w:val="00604732"/>
    <w:rsid w:val="00604A94"/>
    <w:rsid w:val="0060564F"/>
    <w:rsid w:val="0060566B"/>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5680"/>
    <w:rsid w:val="00616135"/>
    <w:rsid w:val="0061640A"/>
    <w:rsid w:val="006165D1"/>
    <w:rsid w:val="0061698B"/>
    <w:rsid w:val="006175C6"/>
    <w:rsid w:val="0061769F"/>
    <w:rsid w:val="006176C7"/>
    <w:rsid w:val="00617B84"/>
    <w:rsid w:val="00621F29"/>
    <w:rsid w:val="00621F87"/>
    <w:rsid w:val="006235A9"/>
    <w:rsid w:val="00623839"/>
    <w:rsid w:val="00623942"/>
    <w:rsid w:val="006246DF"/>
    <w:rsid w:val="00624B34"/>
    <w:rsid w:val="00625902"/>
    <w:rsid w:val="00625ABB"/>
    <w:rsid w:val="00625C15"/>
    <w:rsid w:val="00626292"/>
    <w:rsid w:val="00626FFF"/>
    <w:rsid w:val="00627C95"/>
    <w:rsid w:val="00627F91"/>
    <w:rsid w:val="00627FD4"/>
    <w:rsid w:val="00630E46"/>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750"/>
    <w:rsid w:val="00676852"/>
    <w:rsid w:val="00677ADA"/>
    <w:rsid w:val="00680637"/>
    <w:rsid w:val="0068065C"/>
    <w:rsid w:val="00680EB1"/>
    <w:rsid w:val="006837C4"/>
    <w:rsid w:val="00683D30"/>
    <w:rsid w:val="0068571F"/>
    <w:rsid w:val="00686932"/>
    <w:rsid w:val="00686D47"/>
    <w:rsid w:val="006878B2"/>
    <w:rsid w:val="00687A6E"/>
    <w:rsid w:val="006904F5"/>
    <w:rsid w:val="00690D98"/>
    <w:rsid w:val="0069198A"/>
    <w:rsid w:val="00692475"/>
    <w:rsid w:val="0069327B"/>
    <w:rsid w:val="006948B9"/>
    <w:rsid w:val="00694B31"/>
    <w:rsid w:val="006965E2"/>
    <w:rsid w:val="00696645"/>
    <w:rsid w:val="006972F3"/>
    <w:rsid w:val="006A09ED"/>
    <w:rsid w:val="006A25F0"/>
    <w:rsid w:val="006A2671"/>
    <w:rsid w:val="006A33C8"/>
    <w:rsid w:val="006A3EF2"/>
    <w:rsid w:val="006A450D"/>
    <w:rsid w:val="006A4A32"/>
    <w:rsid w:val="006A5AB3"/>
    <w:rsid w:val="006A5C72"/>
    <w:rsid w:val="006A5CCB"/>
    <w:rsid w:val="006A5E01"/>
    <w:rsid w:val="006A5E63"/>
    <w:rsid w:val="006A66F7"/>
    <w:rsid w:val="006A688E"/>
    <w:rsid w:val="006A73CD"/>
    <w:rsid w:val="006A7534"/>
    <w:rsid w:val="006B012E"/>
    <w:rsid w:val="006B1810"/>
    <w:rsid w:val="006B21EB"/>
    <w:rsid w:val="006B3151"/>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2BF"/>
    <w:rsid w:val="006F1DA1"/>
    <w:rsid w:val="006F2F5F"/>
    <w:rsid w:val="006F3534"/>
    <w:rsid w:val="006F372F"/>
    <w:rsid w:val="006F3735"/>
    <w:rsid w:val="006F4743"/>
    <w:rsid w:val="006F5BD0"/>
    <w:rsid w:val="006F5EDB"/>
    <w:rsid w:val="006F5F10"/>
    <w:rsid w:val="006F788B"/>
    <w:rsid w:val="007000AA"/>
    <w:rsid w:val="007001BD"/>
    <w:rsid w:val="007001F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9E9"/>
    <w:rsid w:val="00707AC6"/>
    <w:rsid w:val="0071081E"/>
    <w:rsid w:val="00711158"/>
    <w:rsid w:val="0071160B"/>
    <w:rsid w:val="0071168B"/>
    <w:rsid w:val="00711FB3"/>
    <w:rsid w:val="007124BC"/>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1A"/>
    <w:rsid w:val="00722A41"/>
    <w:rsid w:val="00722C90"/>
    <w:rsid w:val="00722FD6"/>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8D4"/>
    <w:rsid w:val="00762945"/>
    <w:rsid w:val="007631A2"/>
    <w:rsid w:val="0076368D"/>
    <w:rsid w:val="00764B4C"/>
    <w:rsid w:val="0076526F"/>
    <w:rsid w:val="00765352"/>
    <w:rsid w:val="00765640"/>
    <w:rsid w:val="00765876"/>
    <w:rsid w:val="00765D30"/>
    <w:rsid w:val="00766647"/>
    <w:rsid w:val="00766E8C"/>
    <w:rsid w:val="0077092C"/>
    <w:rsid w:val="00771F17"/>
    <w:rsid w:val="00772129"/>
    <w:rsid w:val="007733EC"/>
    <w:rsid w:val="00774324"/>
    <w:rsid w:val="007752DC"/>
    <w:rsid w:val="007753EB"/>
    <w:rsid w:val="007755B6"/>
    <w:rsid w:val="00775B73"/>
    <w:rsid w:val="007760A2"/>
    <w:rsid w:val="00776A33"/>
    <w:rsid w:val="00776D8D"/>
    <w:rsid w:val="00776DA9"/>
    <w:rsid w:val="00777A81"/>
    <w:rsid w:val="00777F0F"/>
    <w:rsid w:val="0078030D"/>
    <w:rsid w:val="0078096E"/>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97EC2"/>
    <w:rsid w:val="007A04F4"/>
    <w:rsid w:val="007A06FB"/>
    <w:rsid w:val="007A0FBB"/>
    <w:rsid w:val="007A1F45"/>
    <w:rsid w:val="007A214B"/>
    <w:rsid w:val="007A2830"/>
    <w:rsid w:val="007A2B33"/>
    <w:rsid w:val="007A3A4C"/>
    <w:rsid w:val="007A4317"/>
    <w:rsid w:val="007A4366"/>
    <w:rsid w:val="007A44FC"/>
    <w:rsid w:val="007A5641"/>
    <w:rsid w:val="007A57BF"/>
    <w:rsid w:val="007A6F0D"/>
    <w:rsid w:val="007A70F1"/>
    <w:rsid w:val="007A7160"/>
    <w:rsid w:val="007A75E1"/>
    <w:rsid w:val="007B0A37"/>
    <w:rsid w:val="007B1CA0"/>
    <w:rsid w:val="007B2636"/>
    <w:rsid w:val="007B3061"/>
    <w:rsid w:val="007B3F4A"/>
    <w:rsid w:val="007B462A"/>
    <w:rsid w:val="007B4E0E"/>
    <w:rsid w:val="007B5081"/>
    <w:rsid w:val="007B543B"/>
    <w:rsid w:val="007B544A"/>
    <w:rsid w:val="007B5C0C"/>
    <w:rsid w:val="007B6D7D"/>
    <w:rsid w:val="007B709B"/>
    <w:rsid w:val="007B7C95"/>
    <w:rsid w:val="007C004D"/>
    <w:rsid w:val="007C064B"/>
    <w:rsid w:val="007C0BA2"/>
    <w:rsid w:val="007C0F90"/>
    <w:rsid w:val="007C1A1D"/>
    <w:rsid w:val="007C1F3D"/>
    <w:rsid w:val="007C291C"/>
    <w:rsid w:val="007C2C5B"/>
    <w:rsid w:val="007C2D3A"/>
    <w:rsid w:val="007C2E5C"/>
    <w:rsid w:val="007C3E2F"/>
    <w:rsid w:val="007C3F6B"/>
    <w:rsid w:val="007C4911"/>
    <w:rsid w:val="007C4FCF"/>
    <w:rsid w:val="007C5D7C"/>
    <w:rsid w:val="007C6179"/>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193"/>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A43"/>
    <w:rsid w:val="00814642"/>
    <w:rsid w:val="008156CB"/>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9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2CC"/>
    <w:rsid w:val="00845A1B"/>
    <w:rsid w:val="008479F9"/>
    <w:rsid w:val="00847B52"/>
    <w:rsid w:val="00847ECC"/>
    <w:rsid w:val="008503BE"/>
    <w:rsid w:val="00850550"/>
    <w:rsid w:val="00850BA6"/>
    <w:rsid w:val="00850EBF"/>
    <w:rsid w:val="008514ED"/>
    <w:rsid w:val="0085171B"/>
    <w:rsid w:val="00851CB2"/>
    <w:rsid w:val="00852D1A"/>
    <w:rsid w:val="0085355A"/>
    <w:rsid w:val="00853AD4"/>
    <w:rsid w:val="0085430F"/>
    <w:rsid w:val="00854C80"/>
    <w:rsid w:val="00855B1F"/>
    <w:rsid w:val="00856846"/>
    <w:rsid w:val="00856BFF"/>
    <w:rsid w:val="00856DDB"/>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4FC8"/>
    <w:rsid w:val="00875646"/>
    <w:rsid w:val="00875A38"/>
    <w:rsid w:val="00876823"/>
    <w:rsid w:val="008777DA"/>
    <w:rsid w:val="00877BEC"/>
    <w:rsid w:val="00880A25"/>
    <w:rsid w:val="00881B3A"/>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3B5F"/>
    <w:rsid w:val="008A4341"/>
    <w:rsid w:val="008A4485"/>
    <w:rsid w:val="008A496C"/>
    <w:rsid w:val="008A5341"/>
    <w:rsid w:val="008A55F6"/>
    <w:rsid w:val="008A639D"/>
    <w:rsid w:val="008A6693"/>
    <w:rsid w:val="008A7193"/>
    <w:rsid w:val="008A72F0"/>
    <w:rsid w:val="008A772A"/>
    <w:rsid w:val="008A799B"/>
    <w:rsid w:val="008A7BBB"/>
    <w:rsid w:val="008B04E8"/>
    <w:rsid w:val="008B097C"/>
    <w:rsid w:val="008B137C"/>
    <w:rsid w:val="008B18F3"/>
    <w:rsid w:val="008B1BC0"/>
    <w:rsid w:val="008B233D"/>
    <w:rsid w:val="008B260A"/>
    <w:rsid w:val="008B2741"/>
    <w:rsid w:val="008B319B"/>
    <w:rsid w:val="008B38B7"/>
    <w:rsid w:val="008B502A"/>
    <w:rsid w:val="008B582D"/>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32C"/>
    <w:rsid w:val="00910647"/>
    <w:rsid w:val="00910C32"/>
    <w:rsid w:val="0091178F"/>
    <w:rsid w:val="009118FB"/>
    <w:rsid w:val="00912294"/>
    <w:rsid w:val="0091267F"/>
    <w:rsid w:val="00912E65"/>
    <w:rsid w:val="00913F2C"/>
    <w:rsid w:val="0091509F"/>
    <w:rsid w:val="00915A68"/>
    <w:rsid w:val="00916B7E"/>
    <w:rsid w:val="00916BC7"/>
    <w:rsid w:val="00916C18"/>
    <w:rsid w:val="009175FD"/>
    <w:rsid w:val="00917A69"/>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4E0D"/>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57F3B"/>
    <w:rsid w:val="009601EC"/>
    <w:rsid w:val="00960905"/>
    <w:rsid w:val="00960D68"/>
    <w:rsid w:val="009614E0"/>
    <w:rsid w:val="00962293"/>
    <w:rsid w:val="0096250E"/>
    <w:rsid w:val="00962633"/>
    <w:rsid w:val="00962767"/>
    <w:rsid w:val="009627D7"/>
    <w:rsid w:val="00962A8F"/>
    <w:rsid w:val="00962FD5"/>
    <w:rsid w:val="00963614"/>
    <w:rsid w:val="00964268"/>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05D"/>
    <w:rsid w:val="00982F1E"/>
    <w:rsid w:val="0098307A"/>
    <w:rsid w:val="00983209"/>
    <w:rsid w:val="009834AF"/>
    <w:rsid w:val="00983853"/>
    <w:rsid w:val="00983F60"/>
    <w:rsid w:val="00985987"/>
    <w:rsid w:val="00985D3C"/>
    <w:rsid w:val="00985D58"/>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6BE"/>
    <w:rsid w:val="009A39E3"/>
    <w:rsid w:val="009A3A82"/>
    <w:rsid w:val="009A66C0"/>
    <w:rsid w:val="009A7420"/>
    <w:rsid w:val="009A7687"/>
    <w:rsid w:val="009B00AA"/>
    <w:rsid w:val="009B19A5"/>
    <w:rsid w:val="009B1EDF"/>
    <w:rsid w:val="009B22EA"/>
    <w:rsid w:val="009B33A9"/>
    <w:rsid w:val="009B4810"/>
    <w:rsid w:val="009B52FE"/>
    <w:rsid w:val="009B5982"/>
    <w:rsid w:val="009B5D31"/>
    <w:rsid w:val="009B72EA"/>
    <w:rsid w:val="009C0F0E"/>
    <w:rsid w:val="009C1451"/>
    <w:rsid w:val="009C148C"/>
    <w:rsid w:val="009C14AC"/>
    <w:rsid w:val="009C180F"/>
    <w:rsid w:val="009C1DE3"/>
    <w:rsid w:val="009C2CF5"/>
    <w:rsid w:val="009C3C4E"/>
    <w:rsid w:val="009C470B"/>
    <w:rsid w:val="009C5745"/>
    <w:rsid w:val="009C645C"/>
    <w:rsid w:val="009C6BD6"/>
    <w:rsid w:val="009C7467"/>
    <w:rsid w:val="009D08E4"/>
    <w:rsid w:val="009D09D2"/>
    <w:rsid w:val="009D2809"/>
    <w:rsid w:val="009D2C4A"/>
    <w:rsid w:val="009D31D5"/>
    <w:rsid w:val="009D377D"/>
    <w:rsid w:val="009D395C"/>
    <w:rsid w:val="009D3C2D"/>
    <w:rsid w:val="009D3E87"/>
    <w:rsid w:val="009D4378"/>
    <w:rsid w:val="009D452C"/>
    <w:rsid w:val="009D482D"/>
    <w:rsid w:val="009D4B4A"/>
    <w:rsid w:val="009D4DD0"/>
    <w:rsid w:val="009D652E"/>
    <w:rsid w:val="009D6620"/>
    <w:rsid w:val="009D7106"/>
    <w:rsid w:val="009D711D"/>
    <w:rsid w:val="009D7B0E"/>
    <w:rsid w:val="009E02AE"/>
    <w:rsid w:val="009E050C"/>
    <w:rsid w:val="009E0EBC"/>
    <w:rsid w:val="009E131D"/>
    <w:rsid w:val="009E1829"/>
    <w:rsid w:val="009E1DFC"/>
    <w:rsid w:val="009E3160"/>
    <w:rsid w:val="009E357B"/>
    <w:rsid w:val="009E3AD3"/>
    <w:rsid w:val="009E3B2A"/>
    <w:rsid w:val="009E3F18"/>
    <w:rsid w:val="009E4AA1"/>
    <w:rsid w:val="009E4CF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4418"/>
    <w:rsid w:val="00A05622"/>
    <w:rsid w:val="00A05694"/>
    <w:rsid w:val="00A05C1E"/>
    <w:rsid w:val="00A06A89"/>
    <w:rsid w:val="00A06C01"/>
    <w:rsid w:val="00A0731C"/>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1F8E"/>
    <w:rsid w:val="00A3222D"/>
    <w:rsid w:val="00A32D51"/>
    <w:rsid w:val="00A32E09"/>
    <w:rsid w:val="00A3464B"/>
    <w:rsid w:val="00A352F3"/>
    <w:rsid w:val="00A3532E"/>
    <w:rsid w:val="00A35D51"/>
    <w:rsid w:val="00A35F67"/>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0CA"/>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7C4"/>
    <w:rsid w:val="00A73AF6"/>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726"/>
    <w:rsid w:val="00AA4ADD"/>
    <w:rsid w:val="00AA56EE"/>
    <w:rsid w:val="00AA58E7"/>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C85"/>
    <w:rsid w:val="00AC7F9E"/>
    <w:rsid w:val="00AD071D"/>
    <w:rsid w:val="00AD16A8"/>
    <w:rsid w:val="00AD1BC7"/>
    <w:rsid w:val="00AD1E34"/>
    <w:rsid w:val="00AD3850"/>
    <w:rsid w:val="00AD3DFD"/>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19BB"/>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1D8D"/>
    <w:rsid w:val="00B02580"/>
    <w:rsid w:val="00B04400"/>
    <w:rsid w:val="00B04B43"/>
    <w:rsid w:val="00B04B68"/>
    <w:rsid w:val="00B0503F"/>
    <w:rsid w:val="00B057D6"/>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1F6"/>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02"/>
    <w:rsid w:val="00B46DB3"/>
    <w:rsid w:val="00B47B98"/>
    <w:rsid w:val="00B50051"/>
    <w:rsid w:val="00B508E6"/>
    <w:rsid w:val="00B5155E"/>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5001"/>
    <w:rsid w:val="00B66E51"/>
    <w:rsid w:val="00B67B58"/>
    <w:rsid w:val="00B70021"/>
    <w:rsid w:val="00B70031"/>
    <w:rsid w:val="00B726D3"/>
    <w:rsid w:val="00B72A55"/>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4919"/>
    <w:rsid w:val="00B8521B"/>
    <w:rsid w:val="00B856AD"/>
    <w:rsid w:val="00B861D2"/>
    <w:rsid w:val="00B87F5F"/>
    <w:rsid w:val="00B90ADD"/>
    <w:rsid w:val="00B914CC"/>
    <w:rsid w:val="00B918EC"/>
    <w:rsid w:val="00B91937"/>
    <w:rsid w:val="00B91DBE"/>
    <w:rsid w:val="00B91E9B"/>
    <w:rsid w:val="00B92122"/>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17D7"/>
    <w:rsid w:val="00BB1AAC"/>
    <w:rsid w:val="00BB2040"/>
    <w:rsid w:val="00BB20BD"/>
    <w:rsid w:val="00BB2DF4"/>
    <w:rsid w:val="00BB3335"/>
    <w:rsid w:val="00BB3CA1"/>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A19"/>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30E4"/>
    <w:rsid w:val="00C0523A"/>
    <w:rsid w:val="00C05486"/>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975"/>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8DD"/>
    <w:rsid w:val="00C44ACA"/>
    <w:rsid w:val="00C45CC3"/>
    <w:rsid w:val="00C45E17"/>
    <w:rsid w:val="00C46E9E"/>
    <w:rsid w:val="00C47A5D"/>
    <w:rsid w:val="00C47BE0"/>
    <w:rsid w:val="00C5025A"/>
    <w:rsid w:val="00C50C6B"/>
    <w:rsid w:val="00C5190A"/>
    <w:rsid w:val="00C522CB"/>
    <w:rsid w:val="00C5232D"/>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6ED6"/>
    <w:rsid w:val="00C674CB"/>
    <w:rsid w:val="00C70026"/>
    <w:rsid w:val="00C7061E"/>
    <w:rsid w:val="00C70C34"/>
    <w:rsid w:val="00C7106B"/>
    <w:rsid w:val="00C721B3"/>
    <w:rsid w:val="00C7220B"/>
    <w:rsid w:val="00C723A0"/>
    <w:rsid w:val="00C73324"/>
    <w:rsid w:val="00C7373C"/>
    <w:rsid w:val="00C73D49"/>
    <w:rsid w:val="00C73E1C"/>
    <w:rsid w:val="00C740F8"/>
    <w:rsid w:val="00C74ABB"/>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4E8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28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0E2"/>
    <w:rsid w:val="00D17864"/>
    <w:rsid w:val="00D17A52"/>
    <w:rsid w:val="00D2071D"/>
    <w:rsid w:val="00D20A34"/>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22B4"/>
    <w:rsid w:val="00D52562"/>
    <w:rsid w:val="00D53D00"/>
    <w:rsid w:val="00D5428F"/>
    <w:rsid w:val="00D547B7"/>
    <w:rsid w:val="00D558D5"/>
    <w:rsid w:val="00D56798"/>
    <w:rsid w:val="00D57223"/>
    <w:rsid w:val="00D575E2"/>
    <w:rsid w:val="00D60D08"/>
    <w:rsid w:val="00D61A2D"/>
    <w:rsid w:val="00D62705"/>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7DF"/>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732"/>
    <w:rsid w:val="00DA7C48"/>
    <w:rsid w:val="00DB0828"/>
    <w:rsid w:val="00DB289B"/>
    <w:rsid w:val="00DB2A80"/>
    <w:rsid w:val="00DB370A"/>
    <w:rsid w:val="00DB3FCC"/>
    <w:rsid w:val="00DB47DE"/>
    <w:rsid w:val="00DB4AE7"/>
    <w:rsid w:val="00DB508A"/>
    <w:rsid w:val="00DB5115"/>
    <w:rsid w:val="00DB5372"/>
    <w:rsid w:val="00DB5B9E"/>
    <w:rsid w:val="00DB5DE0"/>
    <w:rsid w:val="00DB6701"/>
    <w:rsid w:val="00DB6F4A"/>
    <w:rsid w:val="00DC0287"/>
    <w:rsid w:val="00DC03B6"/>
    <w:rsid w:val="00DC0B76"/>
    <w:rsid w:val="00DC12A6"/>
    <w:rsid w:val="00DC12AA"/>
    <w:rsid w:val="00DC202B"/>
    <w:rsid w:val="00DC340D"/>
    <w:rsid w:val="00DC3CE7"/>
    <w:rsid w:val="00DC535B"/>
    <w:rsid w:val="00DC539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E76E4"/>
    <w:rsid w:val="00DF02B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318E"/>
    <w:rsid w:val="00E037B7"/>
    <w:rsid w:val="00E03D1F"/>
    <w:rsid w:val="00E041FB"/>
    <w:rsid w:val="00E04255"/>
    <w:rsid w:val="00E05528"/>
    <w:rsid w:val="00E05558"/>
    <w:rsid w:val="00E065D8"/>
    <w:rsid w:val="00E06C9A"/>
    <w:rsid w:val="00E06DE8"/>
    <w:rsid w:val="00E0704E"/>
    <w:rsid w:val="00E0786D"/>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28F"/>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6C07"/>
    <w:rsid w:val="00E474AB"/>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2C92"/>
    <w:rsid w:val="00E83CF4"/>
    <w:rsid w:val="00E84B7C"/>
    <w:rsid w:val="00E85362"/>
    <w:rsid w:val="00E8566B"/>
    <w:rsid w:val="00E85D44"/>
    <w:rsid w:val="00E85ED3"/>
    <w:rsid w:val="00E85EF8"/>
    <w:rsid w:val="00E862F0"/>
    <w:rsid w:val="00E907BB"/>
    <w:rsid w:val="00E91658"/>
    <w:rsid w:val="00E91F4F"/>
    <w:rsid w:val="00E9208F"/>
    <w:rsid w:val="00E92380"/>
    <w:rsid w:val="00E931EA"/>
    <w:rsid w:val="00E9328B"/>
    <w:rsid w:val="00E9355C"/>
    <w:rsid w:val="00E93904"/>
    <w:rsid w:val="00E93F4A"/>
    <w:rsid w:val="00E94491"/>
    <w:rsid w:val="00E94C7B"/>
    <w:rsid w:val="00E94CF3"/>
    <w:rsid w:val="00E95580"/>
    <w:rsid w:val="00E9563D"/>
    <w:rsid w:val="00E95D30"/>
    <w:rsid w:val="00E95EA4"/>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A84"/>
    <w:rsid w:val="00EE7D89"/>
    <w:rsid w:val="00EF0C14"/>
    <w:rsid w:val="00EF1430"/>
    <w:rsid w:val="00EF1453"/>
    <w:rsid w:val="00EF16E9"/>
    <w:rsid w:val="00EF19D4"/>
    <w:rsid w:val="00EF3F65"/>
    <w:rsid w:val="00EF42D8"/>
    <w:rsid w:val="00EF44BD"/>
    <w:rsid w:val="00EF4BDC"/>
    <w:rsid w:val="00EF51C5"/>
    <w:rsid w:val="00EF5A8F"/>
    <w:rsid w:val="00EF63A0"/>
    <w:rsid w:val="00EF692E"/>
    <w:rsid w:val="00EF6A04"/>
    <w:rsid w:val="00EF6F5D"/>
    <w:rsid w:val="00EF717F"/>
    <w:rsid w:val="00EF7B48"/>
    <w:rsid w:val="00F012D3"/>
    <w:rsid w:val="00F01DF7"/>
    <w:rsid w:val="00F02302"/>
    <w:rsid w:val="00F02C61"/>
    <w:rsid w:val="00F02CAB"/>
    <w:rsid w:val="00F03043"/>
    <w:rsid w:val="00F0345A"/>
    <w:rsid w:val="00F03C3B"/>
    <w:rsid w:val="00F0451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EF1"/>
    <w:rsid w:val="00F15F7C"/>
    <w:rsid w:val="00F202C9"/>
    <w:rsid w:val="00F21711"/>
    <w:rsid w:val="00F21ECE"/>
    <w:rsid w:val="00F2291A"/>
    <w:rsid w:val="00F2320C"/>
    <w:rsid w:val="00F236AE"/>
    <w:rsid w:val="00F236C6"/>
    <w:rsid w:val="00F2374A"/>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2BEC"/>
    <w:rsid w:val="00F33825"/>
    <w:rsid w:val="00F338F4"/>
    <w:rsid w:val="00F33B33"/>
    <w:rsid w:val="00F33EEA"/>
    <w:rsid w:val="00F3404A"/>
    <w:rsid w:val="00F342BA"/>
    <w:rsid w:val="00F34937"/>
    <w:rsid w:val="00F34AE0"/>
    <w:rsid w:val="00F34EF7"/>
    <w:rsid w:val="00F36342"/>
    <w:rsid w:val="00F36ECA"/>
    <w:rsid w:val="00F36FD9"/>
    <w:rsid w:val="00F3799A"/>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1C8"/>
    <w:rsid w:val="00F51553"/>
    <w:rsid w:val="00F51A4C"/>
    <w:rsid w:val="00F52892"/>
    <w:rsid w:val="00F536D2"/>
    <w:rsid w:val="00F53C01"/>
    <w:rsid w:val="00F55110"/>
    <w:rsid w:val="00F56878"/>
    <w:rsid w:val="00F5698F"/>
    <w:rsid w:val="00F569E1"/>
    <w:rsid w:val="00F56A08"/>
    <w:rsid w:val="00F56BD4"/>
    <w:rsid w:val="00F57A36"/>
    <w:rsid w:val="00F60D67"/>
    <w:rsid w:val="00F60FFC"/>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4AFE"/>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565"/>
    <w:rsid w:val="00F85A78"/>
    <w:rsid w:val="00F85CE6"/>
    <w:rsid w:val="00F8642B"/>
    <w:rsid w:val="00F8669A"/>
    <w:rsid w:val="00F87038"/>
    <w:rsid w:val="00F877CE"/>
    <w:rsid w:val="00F90245"/>
    <w:rsid w:val="00F91B42"/>
    <w:rsid w:val="00F93C27"/>
    <w:rsid w:val="00F94329"/>
    <w:rsid w:val="00F94D34"/>
    <w:rsid w:val="00F95448"/>
    <w:rsid w:val="00F95BBD"/>
    <w:rsid w:val="00F96988"/>
    <w:rsid w:val="00F97790"/>
    <w:rsid w:val="00F97893"/>
    <w:rsid w:val="00F97BB2"/>
    <w:rsid w:val="00FA01A3"/>
    <w:rsid w:val="00FA170A"/>
    <w:rsid w:val="00FA4319"/>
    <w:rsid w:val="00FA54A1"/>
    <w:rsid w:val="00FA571E"/>
    <w:rsid w:val="00FA579F"/>
    <w:rsid w:val="00FA5BBD"/>
    <w:rsid w:val="00FA6746"/>
    <w:rsid w:val="00FA67F2"/>
    <w:rsid w:val="00FB0063"/>
    <w:rsid w:val="00FB0989"/>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0668"/>
    <w:rsid w:val="00FD1663"/>
    <w:rsid w:val="00FD1EF9"/>
    <w:rsid w:val="00FD2BDF"/>
    <w:rsid w:val="00FD30F5"/>
    <w:rsid w:val="00FD31EA"/>
    <w:rsid w:val="00FD58E0"/>
    <w:rsid w:val="00FD6130"/>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9617"/>
    <o:shapelayout v:ext="edit">
      <o:idmap v:ext="edit" data="1"/>
    </o:shapelayout>
  </w:shapeDefaults>
  <w:decimalSymbol w:val=","/>
  <w:listSeparator w:val=";"/>
  <w14:docId w14:val="13EB3AFE"/>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0ADD"/>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3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3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3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ff7"/>
    <w:rsid w:val="00542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7"/>
    <w:uiPriority w:val="39"/>
    <w:rsid w:val="00B72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224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ff7"/>
    <w:uiPriority w:val="59"/>
    <w:rsid w:val="007A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ff7"/>
    <w:uiPriority w:val="59"/>
    <w:rsid w:val="00934E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ogin.consultant.ru/link/?req=doc&amp;base=LAW&amp;n=435981&amp;date=11.01.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l@ynp.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7C23-F4A4-4EB4-B55C-AB3C4153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51</Pages>
  <Words>18648</Words>
  <Characters>112575</Characters>
  <Application>Microsoft Office Word</Application>
  <DocSecurity>0</DocSecurity>
  <Lines>938</Lines>
  <Paragraphs>261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Луковцев Данил Николаевич</cp:lastModifiedBy>
  <cp:revision>154</cp:revision>
  <cp:lastPrinted>2023-08-03T00:10:00Z</cp:lastPrinted>
  <dcterms:created xsi:type="dcterms:W3CDTF">2023-07-07T00:15:00Z</dcterms:created>
  <dcterms:modified xsi:type="dcterms:W3CDTF">2024-03-14T08:43:00Z</dcterms:modified>
</cp:coreProperties>
</file>